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C4" w:rsidRDefault="008211C4" w:rsidP="00097BB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8211C4" w:rsidRPr="00831F2A" w:rsidRDefault="008211C4" w:rsidP="0079045D">
      <w:pPr>
        <w:jc w:val="center"/>
        <w:rPr>
          <w:rFonts w:ascii="Times New Roman" w:hAnsi="Times New Roman"/>
          <w:b/>
          <w:sz w:val="28"/>
          <w:szCs w:val="28"/>
        </w:rPr>
      </w:pPr>
      <w:r w:rsidRPr="00831F2A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10404"/>
      </w:tblGrid>
      <w:tr w:rsidR="008211C4" w:rsidRPr="000A5068" w:rsidTr="00097BB1">
        <w:tc>
          <w:tcPr>
            <w:tcW w:w="336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4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(уполномоченный органа, которым рассматривается ходатайство </w:t>
            </w: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 установлении публичного сервитута)</w:t>
            </w:r>
          </w:p>
        </w:tc>
      </w:tr>
      <w:tr w:rsidR="008211C4" w:rsidRPr="000A5068" w:rsidTr="00097BB1">
        <w:tc>
          <w:tcPr>
            <w:tcW w:w="336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4" w:type="dxa"/>
            <w:vAlign w:val="center"/>
          </w:tcPr>
          <w:p w:rsidR="008211C4" w:rsidRPr="008F22AF" w:rsidRDefault="008211C4" w:rsidP="00097BB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2AF">
              <w:rPr>
                <w:rFonts w:ascii="Times New Roman" w:hAnsi="Times New Roman"/>
                <w:sz w:val="24"/>
                <w:szCs w:val="24"/>
              </w:rPr>
              <w:t>Размещение (эксплуатация) существующего линейного объекта системы газоснабжения «Увеличение подачи газа в Юго-Западные районы Краснодарского края», и его неотъемлемых технологических частей.</w:t>
            </w:r>
          </w:p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2AF">
              <w:rPr>
                <w:rFonts w:ascii="Times New Roman" w:hAnsi="Times New Roman"/>
                <w:sz w:val="24"/>
                <w:szCs w:val="24"/>
                <w:lang w:eastAsia="ru-RU"/>
              </w:rPr>
              <w:t>(цель установления публичного сервитута)</w:t>
            </w:r>
          </w:p>
        </w:tc>
      </w:tr>
      <w:tr w:rsidR="008211C4" w:rsidRPr="000A5068" w:rsidTr="00A26A58">
        <w:trPr>
          <w:trHeight w:val="2122"/>
        </w:trPr>
        <w:tc>
          <w:tcPr>
            <w:tcW w:w="336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04" w:type="dxa"/>
            <w:vAlign w:val="center"/>
          </w:tcPr>
          <w:tbl>
            <w:tblPr>
              <w:tblW w:w="9564" w:type="dxa"/>
              <w:tblLook w:val="0000"/>
            </w:tblPr>
            <w:tblGrid>
              <w:gridCol w:w="725"/>
              <w:gridCol w:w="2427"/>
              <w:gridCol w:w="1985"/>
              <w:gridCol w:w="2206"/>
              <w:gridCol w:w="2221"/>
            </w:tblGrid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B5E" w:rsidRDefault="008211C4" w:rsidP="007A6B5E">
                  <w:pPr>
                    <w:spacing w:after="0" w:line="240" w:lineRule="auto"/>
                    <w:ind w:right="-249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№ </w:t>
                  </w:r>
                </w:p>
                <w:p w:rsidR="008211C4" w:rsidRPr="005C362E" w:rsidRDefault="008211C4" w:rsidP="007A6B5E">
                  <w:pPr>
                    <w:spacing w:after="0" w:line="240" w:lineRule="auto"/>
                    <w:ind w:right="-249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5C362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Правообладатель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A6B5E" w:rsidRDefault="007A6B5E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211C4" w:rsidRPr="007A6B5E" w:rsidRDefault="008211C4" w:rsidP="007A6B5E">
                  <w:pPr>
                    <w:ind w:right="-249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край, Темрюкский р-н, в границах АПФ "Мирный" ЗАО</w:t>
                  </w:r>
                </w:p>
              </w:tc>
              <w:tc>
                <w:tcPr>
                  <w:tcW w:w="198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23:30:0000000:1725</w:t>
                  </w:r>
                </w:p>
              </w:tc>
              <w:tc>
                <w:tcPr>
                  <w:tcW w:w="2206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A26A58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"Земледелец Тамани"</w:t>
                  </w:r>
                  <w:r w:rsidR="008211C4"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Собственность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прочие, Земельный участок частично входит в Зону "Охранная зона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ВЛ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35 кВ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Мирная-Тамань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""; прочие, Земельный участок частично входит в Зону "Граница охранной зоны воздушной линии электропередач "ВЛ 110 кВ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220-Волна"-1 цепь""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край, р-н Темрюкский, с/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Таманское</w:t>
                  </w:r>
                </w:p>
              </w:tc>
              <w:tc>
                <w:tcPr>
                  <w:tcW w:w="198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23:30:0000000:1855</w:t>
                  </w:r>
                </w:p>
              </w:tc>
              <w:tc>
                <w:tcPr>
                  <w:tcW w:w="2206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Собственность; Федеральное казенное учреждение "Управление федеральных автомобильных дорог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Черноморье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 Федерального дорожного агентства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",; 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Постоянное (бессрочное) пользование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ООО "Синее небо", частный сервитут;  Российская Федерация; прочие, Зарезервирован для нужд Российской Федерации в целях реализации проекта "Строительство транспортного перехода через Керченский пролив" сроком на 3 года земельный участок с кадастровым номером: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23:30:0000000:1855(23) площадью 18991 кв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.м</w:t>
                  </w:r>
                  <w:proofErr w:type="gramEnd"/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установлено относительно ориентира, расположенного в границах участка.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</w:p>
              </w:tc>
              <w:tc>
                <w:tcPr>
                  <w:tcW w:w="198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23:30:0000000:1870</w:t>
                  </w:r>
                </w:p>
              </w:tc>
              <w:tc>
                <w:tcPr>
                  <w:tcW w:w="2206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Владельцы инвестиционных паев Закрытого паевого инвестиционного фонда рентный "Перспектива" под управлением ООО "ТРИНФИКО Пропети Менеджмент", Долевая собственность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"ТРИНФИКО Пропети Менеджмент", Доверительное управление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Краснодарский край, р-н Темрюкский,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ышестеблиевская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п.Волна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23:30:0000000:1871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Долевая собственность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23:30:0000000:1876</w:t>
                  </w:r>
                </w:p>
              </w:tc>
              <w:tc>
                <w:tcPr>
                  <w:tcW w:w="2206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Владельцы инвестиционных паев Закрытого паевого инвестиционного фонда рентный "Перспектива" под управлением ООО "ТРИНФИКО Пропети Менеджмент", данные о которых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паев; Долевая собственность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"ТРИНФИКО Пропети Менеджмент", Доверительное управление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р-н, с/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Таманское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23:30:0000000:2137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Темрюкский, с/</w:t>
                  </w:r>
                  <w:proofErr w:type="spellStart"/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Старотитаровское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23:30:0000000:2158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23:30:0000000:2241</w:t>
                  </w:r>
                </w:p>
              </w:tc>
              <w:tc>
                <w:tcPr>
                  <w:tcW w:w="2206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прочие,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Зарезирвировать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для нужд РФ сроком на 3 года часть земельного участка площадью 1278 кв.м.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край, Темрюкский р-н, в границах ОАО АФ "Восход"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23:30:0000000:2669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Фанагория-Юг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",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 w:val="restart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край, Темрюкский р-н, юго-восточнее станицы Тамань.</w:t>
                  </w:r>
                </w:p>
              </w:tc>
              <w:tc>
                <w:tcPr>
                  <w:tcW w:w="1985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23:30:0000000:2948</w:t>
                  </w:r>
                </w:p>
              </w:tc>
              <w:tc>
                <w:tcPr>
                  <w:tcW w:w="2206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Таманьнефтегаз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", Собственность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"Пищевые Ингредиенты", Частный сервитут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Таманское с/</w:t>
                  </w:r>
                  <w:proofErr w:type="spellStart"/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автомобильная дорога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 - п. Веселовка"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23:30:0000000:3006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с/</w:t>
                  </w:r>
                  <w:proofErr w:type="spellStart"/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Вышестеблиевское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автомобильная дорога п. Сенной -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23:30:0000000:3067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A2AA7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ООО Агрофирма "Таманская"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23:30:0000000:340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A2AA7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ОАО АФ "Южная"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23:30:0000000:379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с/х "Радуга", участок №1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23:30:0000000:498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отделение № 7 "Южная" ОАО АФ "Южная"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23:30:0601000:102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Кириченко Александр Владимирович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отделение № 7 "Южная" ОАО АФ "Южная"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23:30:0601000:106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ОДС: Шакун Николай Иванович, Письменный Григорий Савельевич, Блинникова Вера Николаевна, Абдурахманова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Земине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Мухтаровна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Елисеенко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Галина Владимировна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отделение № 7 "Южная" ОАО АФ "Южная"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23:30:0601000:126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Российская Федерация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основание государственной регистрации: Распоряжение Министерства транспорта Российской Федерации Федеральное дорожное агентство (Росавтодор) №728-р от 29.04.2016 г.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отделение № 7 "Южная" ОАО АФ "Южная"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23:30:0601000:1951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агрофирма "Южная",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23:30:0601000:1970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временный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"Южная" ЗАО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23:30:0601000:1973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E1FE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E1FE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Рихард Сергей Сергеевич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23:30:0601000:2050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временный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</w:t>
                  </w:r>
                  <w:smartTag w:uri="urn:schemas-microsoft-com:office:smarttags" w:element="metricconverter">
                    <w:smartTagPr>
                      <w:attr w:name="ProductID" w:val="4.6 км"/>
                    </w:smartTagPr>
                    <w:r w:rsidRPr="005C362E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  <w:lang w:eastAsia="ru-RU"/>
                      </w:rPr>
                      <w:t>4.6 км</w:t>
                    </w:r>
                  </w:smartTag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западнее ст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.Т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23:30:0601000:2099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Подпалова Вера Григорьевна, Бедакова Александра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Николаевна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,К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рючкова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Людмила Яковлевна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23:30:0601000:2118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23:30:0601000:2123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"Транс Панагия"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23:30:0601000:2124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A2AA7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23:30:0601000:2126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аренда, Закрытое акционерное общество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Таманьнефтегаз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23:30:0601000:2132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"Агроинвест",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р-н, с/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Таманское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23:30:0601000:2195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временный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с/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Таманское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23:30:0601000:2199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временный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р-н, в границах АФ "Южная" отд.№7 "Южная"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23:30:0601000:2298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"Агроинвест"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23:30:0601000:2342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временный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ОАО АФ "Южная" отд. "Южная"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23:30:0601000:2478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23:30:0601000:3255)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аренда, Акционерное общество агрофирма "Южная",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отделение № 7 "Южная" ОАО АФ "Южная"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23:30:0601000:2577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прав нет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относительно ориентира, расположенного в границах участка. Почтовый адрес ориентира: Краснодарский край, р-н Темрюкский, в границах АФ "Южная" ЗАО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23:30:0601000:2744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Никитин 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границах АФ "Южная" ЗАО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23:30:0601000:2745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A2AA7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Никитин 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И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Тбилисский, установлено относительно ориентира, расположенного в границах участка. Почтовый адрес ориентира: Краснодарский край, р-н Темрюкский, в границах АФ "Южная" ЗАО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23:30:0601000:2746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Никитин 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границах АФ "Южная" ЗАО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23:30:0601000:2747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Никитин 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земельном массиве ОАО АФ "Южная", отделение № 7 "Южная", западнее ст. Тамань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23:30:0601000:2933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Соколов А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Темрюкский, в земельном массиве ОАО АФ "Южная", отделение № 7 "Южная", западнее ст. Тамань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23:30:0601000:2934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Соколов А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земельном массиве ОАО АФ "Южная", отделение № 7 "Южная", западнее ст. Тамань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23:30:0601000:2935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Соколов А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23:30:0601000:2953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23:30:0601000:2954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23:30:0601000:2956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23:30:0601000:2958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A2AA7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Промышленная,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23:30:0601000:3071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Общество с ограниченной ответственностью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"Агро"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Промышленная,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7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23:30:0601000:3072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агрофирма "Южная"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Промышленная,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10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23:30:0601000:3073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агрофирма "Южная",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Промышленная,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9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23:30:0601000:3074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Акционерное общество агрофирма "Южная",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ОАО АФ "Южная" отд. "Южная"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23:30:0601000:379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аренда, Акционерное общество агрофирма "Южная"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23:30:0601006:143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23:30:0602000:1053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A2AA7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Публичное акционерное общество энергетики и электрификации Кубани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23:30:0602000:1233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аренда, Общество с ограниченной ответственностью "Пищевые Ингредиенты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23:30:0602000:1306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"Агроинвест",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между ст. Тамань и пос. Волна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23:30:0602000:1323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тер в границах АФ "Таманская"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23:30:0602000:1330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A2AA7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Публичное акционерное общество энергетики и электрификации Кубани,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23:30:0602000:1339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Владельцы инвестиционных паев Закрытого паевого инвестиционного фонда рентный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"Перспектива" под управлением ООО "ТРИНФИКО Пропети Менеджмент",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Федерация, Краснодарский край, Темрюкский район, Таманское сельское поселение, в границах АФ "Таманская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23:30:0602000:1340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№ 26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23:30:0602001:17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A2AA7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Мурина С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38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 ООО, вблизи участка № 45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23:30:0602004:10143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A2AA7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Рихард А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6A2AA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 ООО, вблизи участка №44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23:30:0602004:10145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 ООО, вблизи участка № 30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23:30:0602004:10176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"Таманская" ООО, вблизи участка № 29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23:30:0602004:10178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23:30:0602004:10255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Сигов В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23:30:0602004:10336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Сигов В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ориентира: 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23:30:0602004:10337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Сигов В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23:30:0602004:10339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05A8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Сигов В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305A8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Сигов В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Степанченко Петр Васильевич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Степанченко Петр Васильевич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Степанченко П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Степанченко П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за пределами участка. Ориентир ст. Тамань. Участок находится примерно в 1830 м от ориентира по направлению на юго-восток. Почтовый адрес ориентира: Краснодарский край, р-н Темрюкский, в границах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/Ф Таманская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Волков Е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за пределами участка. Ориентир ст. Тамань. Участок находится примерно в 1830 м от ориентира по направлению на юго-восток. Почтовый адрес ориентира: Краснодарский край, р-н Темрюкский, в границах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/Ф Таманская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Волков Е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Борисович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за пределами участка. Ориентир ст. Тамань. Участок находится примерно в 1830 м от ориентира по направлению на юго-восток. Почтовый адрес ориентира: Краснодарский край, р-н Темрюкский, в границах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/Ф Таманская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23:30:0602004:10350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Волков Е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39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№ 35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23:30:0602004:20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№ 17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23:30:0602004:50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Савин С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Темрюкский, в границах АФ "Таманская" ООО, участок 31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23:30:0602004:6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32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"Таманская" ООО, участок 33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3000м. западнее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23:30:0802000:1004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E1FE2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E1FE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Ломакина 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6E1FE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23:30:0802000:1060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23:30:0802000:109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23:30:0802000:9)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ОДС - 50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соб-в</w:t>
                  </w:r>
                  <w:proofErr w:type="spellEnd"/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23:30:0802000:110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23:30:0802000:9)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ОДС - 50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соб-в</w:t>
                  </w:r>
                  <w:proofErr w:type="spellEnd"/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23:30:0802000:113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23:30:0802000:9)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ОДС - 50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соб-в</w:t>
                  </w:r>
                  <w:proofErr w:type="spellEnd"/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23:30:0802000:121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23:30:0802000:9)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ОДС - 50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соб-в</w:t>
                  </w:r>
                  <w:proofErr w:type="spellEnd"/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"Победа", участок № 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23:30:0802000:1270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FB488F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B488F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23:30:0802000:19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23:30:0802000:9)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ОДС - 50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соб-в</w:t>
                  </w:r>
                  <w:proofErr w:type="spellEnd"/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23:30:0802000:191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23:30:0802000:10)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"Победа", 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23:30:0802000:197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23:30:0802000:10)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"Победа", 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23:30:0802000:198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23:30:0802000:10)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"Победа", 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23:30:0802000:20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23:30:0802000:9)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ЗАО "Победа"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23:30:0802000:21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23:30:0802000:9)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район, пол.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отв. ж/д, напр.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Темр.-п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Кавказ";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Темр.-п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.";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.-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23:30:0802000:223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в ЕЗ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23:30:0000000:3)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Земли промышленности,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Российская Федерация, аренда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23:30:0802000:247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Черненко 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3000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23:30:0802000:303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D50B0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D50B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Скиба А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3D50B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район, в 3000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23:30:0802000:553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Борисенко В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23:30:0802000:560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D50B0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D50B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Кулага 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3D50B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Г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3000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23:30:0802000:565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Донченко 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23:30:0802000:582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Воитов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Ш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ЗАО "Победа", участок № 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23:30:0802000:704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Лютая 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23:30:0802000:724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Никитин Ю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Темрюкский, в 3000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23:30:0802000:922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Китель В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район, в 4500 м западнее ст.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23:30:0802000:937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D50B0" w:rsidRDefault="008211C4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D50B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Клюева А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  <w:r w:rsidRPr="003D50B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В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3000 м западнее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23:30:0802000:946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2848BA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Лугарева</w:t>
                  </w:r>
                  <w:proofErr w:type="spellEnd"/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О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И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в 3000 м западнее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Вышестеблиевская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23:30:0802000:950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2848BA" w:rsidRDefault="008211C4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Скиба А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</w:t>
                  </w:r>
                  <w:r w:rsidR="00A26A5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р-н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Темрюкский, в границах ОАО АФ "Восход", участок № 3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23:30:0901001:2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23:30:0902000:1000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23:30:0902000:1002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23:30:0902000:1005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23:30:0902000:1006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23:30:0902000:1010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Чилингарян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457F5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457F5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457F5" w:rsidRDefault="008211C4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</w:t>
                  </w:r>
                  <w:r w:rsidR="002614C1"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678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457F5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457F5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DE24CB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DE24CB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24C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АФ 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DE24CB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24C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</w:t>
                  </w:r>
                  <w:r w:rsidR="002614C1" w:rsidRPr="00DE24C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10279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DE24CB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24C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DE24CB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E24CB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район, юго-западнее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ст-цы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Старотиторовская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23:30:0902000:10374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700 м юго-западнее станицы Старотитаровская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23:30:0902000:10447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2848BA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Администрация </w:t>
                  </w:r>
                  <w:proofErr w:type="spellStart"/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Старотитаровского</w:t>
                  </w:r>
                  <w:proofErr w:type="spellEnd"/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сельского поселения Темрюкского района</w:t>
                  </w:r>
                </w:p>
              </w:tc>
            </w:tr>
            <w:tr w:rsidR="007A6B5E" w:rsidRPr="002848BA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2848BA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2848BA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2848BA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23:30:0902000:10451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2848BA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2848BA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Администрация </w:t>
                  </w:r>
                  <w:proofErr w:type="spellStart"/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Старотитаровского</w:t>
                  </w:r>
                  <w:proofErr w:type="spellEnd"/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сельского поселения Темрюкского района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 ТОО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23:30:0902000:900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Чилингарян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юго-восточнее ст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таротитаровская, в границах АФ "Старотитаровская" ТОО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23:30:0902000:959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Чилингарян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ст. Старотитаровская, в границах АФ "Старотитаровская" ТОО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23:30:0902000:967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"Темрюкский комбинат строительных материалов"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СК "Радуга"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23:30:1001000:485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ОДС -  Дергачев Д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Горбенко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СК "Радуга"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23:30:1001000:573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ОДС -  Дергачев Д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Горбенко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относительно ориентира, расположенного в границах участка. Почтовый адрес ориентира: край Краснодарский, р-н Темрюкский, в границах СК "Радуга"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23:30:1001000:621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Данкаева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Э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в границах СК "Радуга"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23:30:1001000:622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Данкаева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Э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в границах СК "Радуга"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23:30:1001000:624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Данкаева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в границах СК "Радуга"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23:30:1001000:625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Данкаева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СК "Радуга"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23:30:1001000:643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Максименко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ТОО "Радуга"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23:30:1001001:20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Постоянное бессрочное пользование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с/х "Радуга"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23:30:1001001:40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в границах с/х "Радуга", участок № 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23:30:1001001:50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Гостагаевское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23:37:0000000:113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г-к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земли ТОО "Россия", секция 37, контур 18,19,20,21,22, секция 36, контур 3,8,120,13,27,32, секция 34, контур 18, секция 32,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контуы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30,31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23:37:0000000:116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Победа Ю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23:37:0000000:120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Анапский район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23:37:0000000:1517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2848BA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Краснодарский край, муниципальное образование город-курорт Анапа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23:37:0000000:1610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23:37:0000000:1635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"Управление федеральных автомобильных дорог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Черноморье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 Федерального дорожного агентства"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,П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остоянное (бессрочное) пользование, 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23:37:0000000:2164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2848BA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848BA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23:37:0301000:250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с северо-восточной стороны пос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иноградный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23:37:0301000:252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с северо-западной стороны пос.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Уташ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23:37:0301000:408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9064E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064E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Федеральное казенное учреждение "Управление федеральных автомобильных дорог "</w:t>
                  </w:r>
                  <w:proofErr w:type="spellStart"/>
                  <w:r w:rsidRPr="009064E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Черноморье</w:t>
                  </w:r>
                  <w:proofErr w:type="spellEnd"/>
                  <w:r w:rsidRPr="009064E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" Федерального дорожного агентства"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г. Анапа, граница контура пастбищ 125 участка 1 секции 4501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23:37:0401000:138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Сечко Т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город-курорт Анапа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23:37:0401000:1471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земли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23:37:0401000:1483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Короткая Н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г. Анапа, установлено относительно ориентира земли ТОО "Россия", секция 37,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23:37:0401000:1488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земли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23:37:0401000:1490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Короткая Н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тер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23:37:0401000:1525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ТОО "Россия", секция 28, контур 56 прилегает к автотрассе Новороссийск-Порт Кавказ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23:37:0401000:1530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Власенко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ТОО "Россия", секция 28, контур 56 прилегает к автотрассе Новороссийск-Порт Кавказ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23:37:0401000:1531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23:37:0401000:1895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г-к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23:37:0401000:1939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9064E2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064E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Балабанов Г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9064E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Почтовый адрес ориентира: край Краснодарский, г-к Анапа, установлено относительно ориентира земли ТОО "Россия", секция 37, контур 176.1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Блинникова Л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за пределами участка. Ориентир Автотрасса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Крымск-Порт Кавказ. Участок находится примерно в 1016 м от ориентира по направлению на юг. Почтовый адрес ориентира: 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23:37:0401000:1943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Вакорин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Автотрасса Крымск-Порт Кавказ. Участок находится примерно в 969 м от ориентира по направлению на юг. Почтовый адрес ориентира: 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Вакорина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Л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Автотрасса Крымск-Порт Кавказ. Участок находится примерно в 925 от ориентира по направлению на юг. Почтовый адрес ориентира: 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Герман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за пределами участка. Ориентир Автотрасса Крымск-Порт Кавказ. Участок находится примерно в 1060 м. от ориентира по направлению на юг. Почтовый адрес ориентира: край Краснодарский, г. Анапа,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с/о, полевые земли ТОО "Россия", секция 34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Анапский, г Анапа, установлено относительно ориентира, расположенного за пределами участка. Ориентир Автотрасса Крымск-Порт Кавказ. Участок находится примерно в 1060 м. от ориентира по направлению на юг. Почтовый адрес ориентира: край Краснодарский, г. Анапа,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с/о, полевые земли ТОО "Россия", секция 34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23:37:0401000:1951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Сахно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за пределами участка. Ориентир Автотрасса Крымск-Порт Кавказ. Участок находится примерно в 1060 м. от ориентира по направлению на юг. Почтовый адрес ориентира: край Краснодарский, г. Анапа,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с/о, полевые земли ТОО "Россия", секция 34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установлено относительно ориентира, расположенного в границах участка. Почтовый адрес ориентира: Краснодарский край, р-н Анапский,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Чигирь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установлено относительно ориентира, расположенного в границах участка. Почтовый адрес ориентира: Краснодарский край, р-н Анапский,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Чигирь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установлено относительно ориентира, расположенного в границах участка. Почтовый адрес ориентира: Краснодарский край, р-н Анапский,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Чигирь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г. Анапа, ООО "Россия", секция 34, контур 24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г. Анапа, ООО "Россия", секция 34, контур 24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г. Анапа, ООО "Россия", секция 34, контур 24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г. Анапа, ООО "Россия", секция 34, контур 24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Сахно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г.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Левко Г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расположенного в границах участка. Ориентир хозяйственная постройка. Почтовый адрес ориентира: Краснодарский край, г.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23:37:0401000:1967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Левко С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г.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Левко С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г.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Левко С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г.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Левко С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полевой стан. Почтовый адрес ориентира: Краснодарский край, г. Анапа, земли бывшего ТОО "Россия", секция 29, контуры 21, 26, 28, 30, 32, 34, 45, 47, 82, 84 участок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границах участка. Ориентир полевой стан. Почтовый адрес ориентира: Краснодарский край, г. Анапа, земли бывшего ТОО "Россия", секция 29, контуры 21, 26, 28, 30, 32, 34, 45, 47, 82, 84 участок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23:37:0401000:1974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полевой стан. Почтовый адрес ориентира: Краснодарский край, г. Анапа, земли бывшего ТОО "Россия", секция 29, контуры 21, 26, 28, 30, 32, 34, 45, 47, 82, 84 участок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полевой стан. Почтовый адрес ориентира: Краснодарский край, г. Анапа, земли бывшего ТОО "Россия", секция 29, контуры 21, 26, 28, 30, 32, 34, 45, 47, 82, 84 участок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Анапский р-н,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тер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Анапский р-н,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тер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23:37:0401000:1979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расположенного в границах участка. Почтовый адрес ориентира: Краснодарский край, Анапский р-н,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тер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23:37:0401000:1980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Янишогло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Анапский р-н,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тер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23:37:0401000:1981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Янишогло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23:37:0401000:226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E2744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Еременко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с/о, полевые земли ТОО "Россия", секция 34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23:37:0401000:250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23:37:0401000:257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E2744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211C4" w:rsidRPr="003E2744" w:rsidRDefault="008211C4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Герман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8211C4" w:rsidRPr="003E2744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земли ТОО "Россия", секция 34, контур 24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23:37:0401000:264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E2744" w:rsidRDefault="008211C4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Сахно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8211C4" w:rsidRPr="003E2744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г.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23:37:0401000:380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E2744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Кислица Т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г.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23:37:0401000:383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E2744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Хоружа</w:t>
                  </w:r>
                  <w:proofErr w:type="spellEnd"/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И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г-к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23:37:0401000:390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3E2744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211C4" w:rsidRPr="003E2744" w:rsidRDefault="008211C4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Ануфриева С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  <w:r w:rsidRPr="003E274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8211C4" w:rsidRPr="003E2744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457F5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457F5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г-к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457F5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23:37:0401000:392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457F5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457F5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Балабанов Г</w:t>
                  </w:r>
                  <w:r w:rsidR="00425C68"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r w:rsidR="00425C68"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г. Анапа, установлено относительно ориентира земли ТОО "Россия", секция 37,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23:37:0401000:445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Аветисян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Ю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г-к Анапа, установлено относительно ориентира земли ТОО "Россия", секция 37, контур 176.1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23:37:0401000:494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Науменко О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г-к Анапа, установлено относительно ориентира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земли ТОО "Россия", секция 37, контур 176.1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23:37:0401000:495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Блинникова Л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г-к Анапа, установлено относительно ориентира земли ТОО "Россия", секция 37, контур 176.1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23:37:0401000:496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Науменко О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город-курорт Анапа, установлено относительно ориентира земли ТОО "Россия"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екция 37, контур 176.1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23:37:0401000:497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Науменко О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г. Анапа, установлено относительно ориентира земли ТОО "Россия", секция 37, контур 176.1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23:37:0401000:498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Науменко О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город- курорт Анапа, установлено относительно ориентира земли ТОО "Россия, секция 37,контур 176.1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23:37:0401000:499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Науменко О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г. Анапа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23:37:0401000:503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23:37:0401000:2090)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Анапский район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23:37:0401000:941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23:00:0000000:245)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0069A6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69A6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район х.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Уташ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23:37:0401005:10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0069A6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069A6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23:37:0401005:144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A53F10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3F1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Старков 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A53F1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Ю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23:37:0401005:149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6E1FE2" w:rsidRDefault="008211C4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343434"/>
                      <w:sz w:val="18"/>
                      <w:szCs w:val="18"/>
                      <w:shd w:val="clear" w:color="auto" w:fill="FFFFFF"/>
                    </w:rPr>
                  </w:pPr>
                  <w:r w:rsidRPr="006E1FE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Катков М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6E1FE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23:37:0401005:60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7EF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23:37:0401005:61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7EF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Краснодарский край, муниципальное образование город-курорт Анапа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23:37:0502000:1139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7EF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г. Анапа, Южная часть ЗАО "Первомайское", контур пашни № 68 (КФХ Ванин А.В.) участка 1 секции 47.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23:37:0502000:42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7EF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г. Анапа, с/о Первомайский, ЗАО АФ "Первомайское"</w:t>
                  </w:r>
                  <w:proofErr w:type="gram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23:37:0502000:77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7EF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23:37:0601000:121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7EF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23:37:0601000:122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7EF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"Гостагаевская", северо-западная часть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23:37:0604000:3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7EF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"Гостагаевская", северо-западная часть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23:37:0604000:4 (ЕЗ </w:t>
                  </w:r>
                  <w:bookmarkStart w:id="0" w:name="OLE_LINK1"/>
                  <w:bookmarkStart w:id="1" w:name="OLE_LINK2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23:37:0000000:71</w:t>
                  </w:r>
                  <w:bookmarkEnd w:id="0"/>
                  <w:bookmarkEnd w:id="1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Гостагаевское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23:37:0605000:21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7EF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23:37:0709001:4061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7E7EF2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E7EF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г.-к. Анапа, восточная часть земель СПК "Витязево" к востоку от х. Красная Скала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23:37:0709001:55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369B3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369B3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Супсехский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ГСУП "Черноморское"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23:37:0802001:18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369B3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369B3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Супсехский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ГСУП "Черноморское"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23:37:0802001:30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976A0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Муниципальное образование город-курорт Анапа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с.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Гай-Кодзор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"Рассвет и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23:37:0901000:157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976A0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"Ин Вино-Анапа-2"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с.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Гай-Кодзор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"Рассвет и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23:37:0901000:158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976A0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"Ин Вино-Анапа-2"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Новороссийск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23:47:0101001:1572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район, пол.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отв. ж/д, напр.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Темр.-п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Кавказ";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Темр.-п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.";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.-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23:30:0902000:501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в ЕЗ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23:30:0000000:3)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Земли промышленности,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976A0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23:30:0802000:868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23:00:0000000:72)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976A0" w:rsidRDefault="008211C4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Российская Федерация</w:t>
                  </w:r>
                </w:p>
                <w:p w:rsidR="008211C4" w:rsidRPr="005976A0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ОАО АФ "Восход"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23:30:0901000:758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</w:t>
                  </w:r>
                  <w:proofErr w:type="spellEnd"/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ЕЗ 23:30:0901000:738)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976A0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ОДС 22 </w:t>
                  </w:r>
                  <w:proofErr w:type="spellStart"/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соб-ка</w:t>
                  </w:r>
                  <w:proofErr w:type="spellEnd"/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ОАО АФ "Восход"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23:30:0901000:800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.в</w:t>
                  </w:r>
                  <w:proofErr w:type="spellEnd"/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ЕЗ 23:30:0901000:738)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976A0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ОДС 22 </w:t>
                  </w:r>
                  <w:proofErr w:type="spellStart"/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соб-ка</w:t>
                  </w:r>
                  <w:proofErr w:type="spellEnd"/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Электросетевой комплекс ПС 110/10 кВ "Радуга" с прилегающей ПС и прилегающими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ВЛ</w:t>
                  </w:r>
                  <w:proofErr w:type="gram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23:30:0902000:10149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23:00:0000000:46)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976A0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южнее ст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23:30:0902000:606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23:30:0902000:605)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FC73A5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южнее ст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23:30:0902000:608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23:30:0902000:605)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FC73A5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7A6B5E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южнее ст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23:30:0902000:611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23:30:0902000:605)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5C362E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11C4" w:rsidRPr="00FC73A5" w:rsidRDefault="008211C4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23:30:0902000:788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23:30:0902000:785)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Темрюкский район, в границах АФ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"Старотитаровская" ТОО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23:30:0902000:789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23:30:0902000:785)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Общество с ограниченной ответственностью </w:t>
                  </w: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23:30:0902000:790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23:30:0902000:785)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23:30:0902000:793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23:30:0902000:785)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23:30:0902000:794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23:30:0902000:785)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23:30:0902000:795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23:30:0902000:785)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61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район, в границах АФ "Старотитаровская" ТОО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57C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23:30:0902000:10573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Прав нет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23:30:0902000:802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23:30:0902000:798)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23:30:0902000:804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23:30:0902000:798)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23:30:0902000:805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23:30:0902000:798)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23:30:0902000:806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23:30:0902000:798)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23:30:0902000:807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23:30:0902000:798)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23:30:0902000:808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23:30:0902000:798)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юго-западнее ст. Старотитаровская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23:30:0902000:809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23:30:0902000:798)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с/х "Радуга",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23:30:1001001:45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23:30:1001001:43)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подъезд к х.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Уташ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23:37:0401000:13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23:37:0000000:6)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Краснодарский край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84E1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84E1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г. Анапа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84E1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23:37:0502000:167 (</w:t>
                  </w:r>
                  <w:proofErr w:type="spellStart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23:37:0000000:2)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84E1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84E1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84E1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84E1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</w:t>
                  </w:r>
                  <w:proofErr w:type="gramStart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</w:t>
                  </w:r>
                  <w:proofErr w:type="gramEnd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напа, с/о </w:t>
                  </w:r>
                  <w:proofErr w:type="spellStart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"Гостагаевская", северо-западная часть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84E1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23:37:0601000:146 (</w:t>
                  </w:r>
                  <w:proofErr w:type="spellStart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23:37:0000000:71)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84E1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84E1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Гостагаевский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ЗАО АФ "Гостагаевская", северо-западная часть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23:37:0604000:4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23:37:0000000:71)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9879F7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9F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полевые земли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23:37:0801000:157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23:37:0000000:64)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9879F7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9F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г. Анапа, автодорога "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Анапская-Гостагаевская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23:37:0801000:18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23:37:0000000:10)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9879F7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9F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23:37:0801000:203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23:37:0000000:61)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водного фонда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D91B12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23:37:0801000:269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23:37:0000000:61)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водного фонда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D91B12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полевые земли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23:37:0801000:345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23:37:0000000:68)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D91B12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полевые земли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23:37:0801000:347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23:37:0000000:68)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D91B12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полевые земли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23:37:0801000:349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23:37:0000000:68)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D91B12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23:37:0801016:4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23:37:0000000:61)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водного фонда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D91B12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полевые земли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СКЗНИИСиВ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23:37:0801016:7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23:37:0000000:68)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D91B12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Супсехский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ГСУП "Черноморское"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23:37:0802001:37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в ЕЗ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23:37:0802001:39)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Земли сельскохозяйственного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D91B12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Муниципальное образование город-</w:t>
                  </w: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курорт Анапа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г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.А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напа, дорога "Андреева Гора-Варениковская-Анапа"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23:37:0802001:4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23:37:0000000:4)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D91B12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Краснодарский край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Новороссийск,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Натухаевская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23:47:0101001:19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23:47:0000000:96)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D91B12" w:rsidRDefault="00367E97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D91B1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ООО "Юнити-Спектр-2"</w:t>
                  </w:r>
                </w:p>
                <w:p w:rsidR="00367E97" w:rsidRPr="00D91B12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в границах СК "Радуга"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23:30:1001000:623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3A56" w:rsidRDefault="00367E97" w:rsidP="00425C68">
                  <w:pPr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263A5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Данкаева</w:t>
                  </w:r>
                  <w:proofErr w:type="spellEnd"/>
                  <w:r w:rsidRPr="00263A5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Т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  <w:r w:rsidRPr="00263A5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Э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установлено относительно ориентира, расположенного в границах участка. Почтовый адрес ориентира: Краснодарский край, р-н Анапский, 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C73A5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Чигирь 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FC73A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А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г.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3A56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3A5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Левко С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  <w:r w:rsidRPr="00263A56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полевой стан. Почтовый адрес ориентира: Краснодарский край, г. Анапа, земли бывшего ТОО "Россия", секция 29, контуры 21, 26, 28, 30,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32, 34, 45, 47, 82, 84 участок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23:37:0401000:1975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9879F7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879F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Янишогло</w:t>
                  </w:r>
                  <w:proofErr w:type="spellEnd"/>
                  <w:r w:rsidRPr="009879F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Ф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9879F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Тамань, тер Промышленная,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8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23:30:0601000:3075 (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 23:30:0601000:3314)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9879F7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879F7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за пределами участка. Ориентир Автотрасса Крымск-Порт Кавказ. Участок находится примерно в 1016 м от ориентира по направлению на юг. Почтовый адрес ориентира: 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9879F7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879F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Вакорин</w:t>
                  </w:r>
                  <w:proofErr w:type="spellEnd"/>
                  <w:r w:rsidRPr="009879F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9879F7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А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Почтовый адрес ориентира: край Краснодарский, г-к Анапа, установлено относительно ориентира земли ТОО "Россия", секция 37, контур 176.1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Блинникова Л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457F5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457F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457F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457F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457F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г-к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23:37:0401000:1940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Балабанов Г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А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участка</w:t>
                  </w:r>
                  <w:proofErr w:type="gram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очтовый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адрес ориентира: край Краснодарский, р-н Темрюкский, в границах АФ"Старотитаровская"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Анапский, г Анапа, установлено относительно ориентира, расположенного в границах участка. Почтовый адрес ориентира: Краснодарский край, г. Анапа, ООО "Россия", секция 34, контур 24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23:37:0401000:1964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</w:t>
                  </w: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Сахно А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Автотрасса Крымск-Порт Кавказ. Участок находится примерно в 969 м от ориентира по направлению на юг. Почтовый адрес ориентира: 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23:37:0401000:1946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Вакорина</w:t>
                  </w:r>
                  <w:proofErr w:type="spellEnd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Л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край Краснодарский, г. Анапа, с/о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23:37:0401005:145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Старков А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Ю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за пределами участка. Ориентир Автотрасса Крымск-Порт Кавказ. Участок находится примерно в 1060 м. от ориентира по направлению на юг. Почтовый адрес ориентира: край Краснодарский, г. Анапа, </w:t>
                  </w:r>
                  <w:proofErr w:type="spellStart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с/о, полевые земли ТОО "Россия", секция 34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23:37:0401000:1952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C362E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362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Сахно А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Ориентир Автотрасса Крымск-Порт Кавказ. Участок находится 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примерно в 925 от ориентира по направлению на юг. Почтовый адрес ориентира: край Краснодарский, г. Анапа, с/о </w:t>
                  </w:r>
                  <w:proofErr w:type="spellStart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, полевые земли ТОО "Россия", секция 34, контур 11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23:37:0401000:1949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Герман 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Анапа, установлено относительно ориентира, расположенного в границах участка. Ориентир хозяйственная постройка. Почтовый адрес ориентира: Краснодарский край, г. Анапа, ТОО "Россия", секция 34, контур 6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23:37:0401000:1965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Левко Г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М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Анапский, г Анапа, установлено относительно ориентира, расположенного в границах участка. Почтовый адрес ориентира: Краснодарский край, Анапский р-н, </w:t>
                  </w:r>
                  <w:proofErr w:type="gramStart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тер ТОО "Россия"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23:37:0401000:1982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Янишогло</w:t>
                  </w:r>
                  <w:proofErr w:type="spellEnd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Ф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Анапский, г Анапа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23:37:0401000:2087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ОДС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край Краснодарский, р-н Темрюкский, в границах АФ 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23:30:0902000:10556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09044C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09044C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044C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</w:t>
                  </w:r>
                  <w:proofErr w:type="spellStart"/>
                  <w:r w:rsidRPr="0009044C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участка</w:t>
                  </w:r>
                  <w:proofErr w:type="gramStart"/>
                  <w:r w:rsidRPr="0009044C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09044C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очтовый</w:t>
                  </w:r>
                  <w:proofErr w:type="spellEnd"/>
                  <w:r w:rsidRPr="0009044C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адрес ориентира: край Краснодарский, р-н Темрюкский, в границах АФ"Старотитаровская"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09044C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044C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23:30:0902000:10549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09044C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044C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09044C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9044C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Кубань",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край Краснодарский, р-н Темрюкский, севернее п. Прогресс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23:30:0602004:10351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Жвыкова</w:t>
                  </w:r>
                  <w:proofErr w:type="spellEnd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расположенного в границах участка. Почтовый адрес ориентира: 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23:30:0602004:10338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Сигов 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Г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23:30:0602004:10343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Рихард А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С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за пределами участка. Ориентир ст. Тамань. Участок находится примерно в 1830 м от ориентира по направлению на юго-восток. Почтовый адрес ориентира: Краснодарский край, р-н Темрюкский, в границах</w:t>
                  </w:r>
                  <w:proofErr w:type="gramStart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</w:t>
                  </w:r>
                  <w:proofErr w:type="gramEnd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/Ф Таманская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23:30:0602004:10348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Волков Е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Б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р-н Темрюкский, в земельном массиве ОАО АФ "Южная", отделение № 7 "Южная", западнее ст. Тамань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23:30:0601000:2931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Соколов Алексей Геннадьевич</w:t>
                  </w:r>
                </w:p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"СГМ-Мост"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участка. Почтовый адрес ориентира: Краснодарский край, Темрюкский р-н, </w:t>
                  </w:r>
                  <w:proofErr w:type="spellStart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</w:t>
                  </w:r>
                  <w:proofErr w:type="spellEnd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23:30:0601000:2955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Общество с ограниченной ответственностью "Агро",</w:t>
                  </w:r>
                </w:p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р-н Темрюкский, установлено относительно ориентира, расположенного в границах </w:t>
                  </w:r>
                  <w:proofErr w:type="spellStart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участка</w:t>
                  </w:r>
                  <w:proofErr w:type="gramStart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очтовый</w:t>
                  </w:r>
                  <w:proofErr w:type="spellEnd"/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адрес ориентира: край Краснодарский, р-н </w:t>
                  </w: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Темрюкский, в границах АФ"Старотитаровская"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23:30:0902000:10561</w:t>
                  </w:r>
                </w:p>
              </w:tc>
              <w:tc>
                <w:tcPr>
                  <w:tcW w:w="220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77DA1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77DA1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Общество с ограниченной ответственностью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976A0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976A0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Анапский район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976A0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23:37:0401000:941 (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вх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в ЕЗ</w:t>
                  </w: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23:00:0000000:245)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976A0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976A0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76A0">
                    <w:rPr>
                      <w:rFonts w:ascii="Times New Roman" w:hAnsi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Российская Федерация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25C68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A6174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Анапа, муниципальное образование город-курорт Анапа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A6174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A617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23:37:0502000:1343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A6174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25C68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№ 23:37:0502000:1343-23/026/2019-1  от 02.10.2019  собственность муниципальных образований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25C68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A6174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Анапа, муниципальное образование город-курорт Анапа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A6174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A6174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23:37:0502000:1344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7A6174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25C68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№ 23:37:0502000:1344-23/026/2019-1  от 02.10.2019  собственность муниципальных образований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25C68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Краснодарский край ,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с/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пСтаротитаровское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автомобильная дорога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.С</w:t>
                  </w:r>
                  <w:proofErr w:type="gram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трелка-ст-ца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Старотитаровская-п.Прогресс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23:30:0000000:3084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25C68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№ 23:30:0000000:3084-23/044/2019-1 от 27.02.2019.</w:t>
                  </w:r>
                </w:p>
                <w:p w:rsidR="00367E97" w:rsidRPr="00425C68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Государственное казенное учреждение Краснодарского края "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Краснодаравтодор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", </w:t>
                  </w:r>
                </w:p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Постоянное (бессрочное) пользование, № 23:30:0000000:3084-23/044/2019-2 от 27.02.2019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  <w:proofErr w:type="gram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в границах ОАО АФ "Восход"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23:30:0000000:3117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Фанагория-Юг</w:t>
                  </w:r>
                  <w:proofErr w:type="spell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", Собственность, № 23:30:0000000:3117-23/044/2020-1 от 10.02.2020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  <w:proofErr w:type="gram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23:30:0601000:2982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25C68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Федеральное казенное учреждение "Дирекция государственного заказчика по реализации федеральной целевой программы "Модернизация транспортной системы России"</w:t>
                  </w:r>
                </w:p>
                <w:p w:rsidR="00367E97" w:rsidRPr="00425C68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Постоянное (бессрочное) пользование, № 23:30:0601000:2982-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23/044/2019-1 от 30.01.2019</w:t>
                  </w:r>
                </w:p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Собственность, № 23:30:0601000:2982-23/044/2019-2 от 29.04.2019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Почтовый адрес ориентира: Краснодарский край,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23:30:0601000:2986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Государственная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федеральная, Государственная субъекта Российской Федерации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  <w:proofErr w:type="gram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23:30:0601000:3024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425C68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"Пищевые Ингредиенты"</w:t>
                  </w:r>
                </w:p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25C68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Соглашение об установлении сервитута на земельный участок №209 от 20.06.2019 г.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EA7F7F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  <w:proofErr w:type="gramStart"/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23:30:0601000:3244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EA7F7F" w:rsidP="00EA7F7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аренда,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Закрытое акционерное общество "</w:t>
                  </w:r>
                  <w:proofErr w:type="spellStart"/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Таманьнефтегаз</w:t>
                  </w:r>
                  <w:proofErr w:type="spellEnd"/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EA7F7F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  <w:proofErr w:type="gramStart"/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23:30:0601000:3245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7F7F" w:rsidRPr="00F75613" w:rsidRDefault="00EA7F7F" w:rsidP="00EA7F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аренда, Закрытое акционерное общество "</w:t>
                  </w:r>
                  <w:proofErr w:type="spellStart"/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Таманьнефтегаз</w:t>
                  </w:r>
                  <w:proofErr w:type="spellEnd"/>
                  <w:r w:rsidRPr="00EA7F7F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C00BAE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  <w:proofErr w:type="gramStart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</w:t>
                  </w:r>
                  <w:proofErr w:type="spellStart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ст-цаТамань</w:t>
                  </w:r>
                  <w:proofErr w:type="spellEnd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южнее </w:t>
                  </w:r>
                  <w:proofErr w:type="spellStart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ст-цы</w:t>
                  </w:r>
                  <w:proofErr w:type="spellEnd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Тамань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23:30:0601000:3263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3446" w:rsidRPr="00F75613" w:rsidRDefault="00D83446" w:rsidP="00C00BA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Права не зарегистрированы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23:30:0602004:10352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425C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Жвыкова</w:t>
                  </w:r>
                  <w:proofErr w:type="spell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И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23:30:0902000:10547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сельскохозяйственного </w:t>
                  </w: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23:30:0902000:10548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23:30:0902000:10550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23:30:0902000:10551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23:30:0902000:10553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3B08D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23:30:0902000:10554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3B08D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23:30:0902000:10555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3B08D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hRule="exact" w:val="448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23:30:0902000:10558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3B08D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23:30:0902000:10560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3B08D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23:30:0902000:10562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3B08D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23:30:0902000:10563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3B08D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23:30:0902000:10564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3B08D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113B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9543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C00BAE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Почтовый адрес ориентира: Краснодарский край</w:t>
                  </w:r>
                  <w:proofErr w:type="gramStart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Темрюкскийр-н</w:t>
                  </w:r>
                  <w:proofErr w:type="spellEnd"/>
                  <w:r w:rsidRPr="00C00BAE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в границах АФ "Старотитаровская" ТОО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23:30:0902000:10573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3B08D2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Права не зарегистрированы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23:37:0000000:2759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113B0A" w:rsidRDefault="00367E97" w:rsidP="00113B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Права не зарегистрированы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23:37:0000000:2760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Права не зарегистрированы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23:37:0000000:2761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113B0A" w:rsidRDefault="00367E97" w:rsidP="00113B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8197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Права не зарегистрированы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23:37:0000000:2762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113B0A" w:rsidRDefault="00367E97" w:rsidP="00113B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8197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Права не зарегистрированы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Анапский р-н,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23:37:0301000:470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W w:w="5000" w:type="pct"/>
                    <w:tblCellSpacing w:w="6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90"/>
                  </w:tblGrid>
                  <w:tr w:rsidR="00367E97" w:rsidRPr="00F75613" w:rsidTr="00F75613">
                    <w:trPr>
                      <w:tblCellSpacing w:w="60" w:type="dxa"/>
                    </w:trPr>
                    <w:tc>
                      <w:tcPr>
                        <w:tcW w:w="4442" w:type="pct"/>
                        <w:shd w:val="clear" w:color="auto" w:fill="FFFFFF"/>
                        <w:hideMark/>
                      </w:tcPr>
                      <w:p w:rsidR="00367E97" w:rsidRPr="00425C68" w:rsidRDefault="00367E97" w:rsidP="00F75613">
                        <w:pPr>
                          <w:jc w:val="center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EB15EB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Земли промышленности, энергетики, </w:t>
                        </w:r>
                        <w:r w:rsidRPr="00EB15EB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367E97" w:rsidRPr="00F75613" w:rsidTr="003B08D2">
                    <w:trPr>
                      <w:tblCellSpacing w:w="6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367E97" w:rsidRPr="00F75613" w:rsidRDefault="00367E97" w:rsidP="003B08D2">
                        <w:pPr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8197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Права не зарегистрированы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Анапский р-н,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23:37:0301000:478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8197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Права не зарегистрированы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457F5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457F5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край Краснодарский, г. Анапа, </w:t>
                  </w:r>
                  <w:proofErr w:type="gramStart"/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</w:t>
                  </w:r>
                  <w:proofErr w:type="gramEnd"/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/о </w:t>
                  </w:r>
                  <w:proofErr w:type="spellStart"/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Джигинский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457F5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23:37:0401005:149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457F5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5457F5" w:rsidRDefault="00367E97" w:rsidP="00960F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457F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Катков М. А.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Анапский р-н,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23:37:0709001:4061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A26A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Муниципальное образование город-курорт Анапа. Собственность, №23-23/026-23/026/600/2016-3461/1 от 27.05.2016</w:t>
                  </w:r>
                </w:p>
              </w:tc>
            </w:tr>
            <w:tr w:rsidR="00367E97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Анапа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23:37:0709001:5849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8197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Права не зарегистрированы</w:t>
                  </w:r>
                </w:p>
              </w:tc>
            </w:tr>
            <w:tr w:rsidR="00367E97" w:rsidRPr="005466CC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Новороссийск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2614C1" w:rsidRDefault="00367E97" w:rsidP="002614C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614C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23:47:0000000:7136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7E97" w:rsidRPr="00F75613" w:rsidRDefault="00367E97" w:rsidP="00097B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Натухаевское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Инт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». Собственность, №23:47:0000000:7136-23/021/2019-1 от 04.12.2019</w:t>
                  </w:r>
                </w:p>
              </w:tc>
            </w:tr>
            <w:tr w:rsidR="0035000B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00B" w:rsidRPr="002614C1" w:rsidRDefault="0035000B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00B" w:rsidRPr="00F75613" w:rsidRDefault="0035000B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00B" w:rsidRPr="002614C1" w:rsidRDefault="0035000B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23:30:0902000:1023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00B" w:rsidRPr="00F75613" w:rsidRDefault="0035000B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5613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00B" w:rsidRDefault="0035000B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Общая долевая собственность</w:t>
                  </w:r>
                </w:p>
              </w:tc>
            </w:tr>
            <w:tr w:rsidR="0035000B" w:rsidRPr="005C362E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00B" w:rsidRPr="00C75035" w:rsidRDefault="0035000B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7503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00B" w:rsidRPr="00C75035" w:rsidRDefault="0035000B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7503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00B" w:rsidRPr="00C75035" w:rsidRDefault="0035000B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7503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23:30:0902000:10557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00B" w:rsidRPr="00C75035" w:rsidRDefault="0035000B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7503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000B" w:rsidRPr="00C75035" w:rsidRDefault="0035000B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75035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"Агрофирма Кубань"</w:t>
                  </w:r>
                </w:p>
              </w:tc>
            </w:tr>
            <w:tr w:rsidR="005466CC" w:rsidRPr="00784E11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6CC" w:rsidRPr="00784E11" w:rsidRDefault="005466CC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6CC" w:rsidRPr="00784E11" w:rsidRDefault="005466CC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Краснодарский край, Темрюкский р-н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6CC" w:rsidRPr="00784E11" w:rsidRDefault="005466CC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23:30:0000000:1859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6CC" w:rsidRPr="00784E11" w:rsidRDefault="005466CC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</w:t>
                  </w: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6CC" w:rsidRPr="00784E11" w:rsidRDefault="005466CC" w:rsidP="005466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Собственность Российской Федерации</w:t>
                  </w:r>
                </w:p>
                <w:p w:rsidR="005466CC" w:rsidRPr="00784E11" w:rsidRDefault="005466CC" w:rsidP="005466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(постоянное (бессрочное) пользование ФКУ «</w:t>
                  </w:r>
                  <w:proofErr w:type="spellStart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Упрдор</w:t>
                  </w:r>
                  <w:proofErr w:type="spellEnd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«</w:t>
                  </w:r>
                  <w:proofErr w:type="spellStart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Черноморье</w:t>
                  </w:r>
                  <w:proofErr w:type="spellEnd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»</w:t>
                  </w:r>
                  <w:proofErr w:type="gramEnd"/>
                </w:p>
              </w:tc>
            </w:tr>
            <w:tr w:rsidR="005466CC" w:rsidRPr="00784E11" w:rsidTr="0035000B">
              <w:trPr>
                <w:trHeight w:val="20"/>
              </w:trPr>
              <w:tc>
                <w:tcPr>
                  <w:tcW w:w="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6CC" w:rsidRPr="00784E11" w:rsidRDefault="005466CC" w:rsidP="007A6B5E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right="-249"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6CC" w:rsidRPr="00784E11" w:rsidRDefault="005466CC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Краснодарский край, </w:t>
                  </w:r>
                  <w:proofErr w:type="gramStart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. Новороссийск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6CC" w:rsidRPr="00784E11" w:rsidRDefault="005466CC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23:47:0101001:</w:t>
                  </w:r>
                  <w:bookmarkStart w:id="2" w:name="_GoBack"/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4103</w:t>
                  </w:r>
                  <w:bookmarkEnd w:id="2"/>
                </w:p>
              </w:tc>
              <w:tc>
                <w:tcPr>
                  <w:tcW w:w="22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6CC" w:rsidRPr="00784E11" w:rsidRDefault="005466CC" w:rsidP="003500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66CC" w:rsidRPr="00784E11" w:rsidRDefault="005466CC" w:rsidP="005466C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84E1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ООО «Юнити-Спектр-2»</w:t>
                  </w:r>
                </w:p>
              </w:tc>
            </w:tr>
          </w:tbl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11C4" w:rsidRPr="000A5068" w:rsidTr="00097BB1">
        <w:tc>
          <w:tcPr>
            <w:tcW w:w="336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404" w:type="dxa"/>
            <w:vAlign w:val="center"/>
          </w:tcPr>
          <w:p w:rsidR="008211C4" w:rsidRPr="00B40C4A" w:rsidRDefault="008211C4" w:rsidP="00097B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C4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Темрюкский район.</w:t>
            </w:r>
          </w:p>
          <w:p w:rsidR="008211C4" w:rsidRPr="00861FF2" w:rsidRDefault="008211C4" w:rsidP="00097B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Краснодарский край, г</w:t>
            </w:r>
            <w:proofErr w:type="gramStart"/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емрюк, ул.Ленина, 65. Телефоны: +7(86148) 5-22-54, ф. +7(86148) 6-04-06. Прием граждан: понедельник - пятница:  9:00–18:00, перерыв 13:00–14:00.</w:t>
            </w:r>
          </w:p>
          <w:p w:rsidR="008211C4" w:rsidRPr="00861FF2" w:rsidRDefault="008211C4" w:rsidP="00097BB1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11C4" w:rsidRPr="00B40C4A" w:rsidRDefault="008211C4" w:rsidP="00097B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B40C4A">
              <w:rPr>
                <w:rFonts w:ascii="Times New Roman" w:hAnsi="Times New Roman"/>
                <w:sz w:val="24"/>
                <w:szCs w:val="24"/>
                <w:lang w:eastAsia="ru-RU"/>
              </w:rPr>
              <w:t>ород-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B40C4A">
              <w:rPr>
                <w:rFonts w:ascii="Times New Roman" w:hAnsi="Times New Roman"/>
                <w:sz w:val="24"/>
                <w:szCs w:val="24"/>
                <w:lang w:eastAsia="ru-RU"/>
              </w:rPr>
              <w:t>ерой Новороссийск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211C4" w:rsidRPr="00861FF2" w:rsidRDefault="008211C4" w:rsidP="00097B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раснодарский край, г</w:t>
            </w:r>
            <w:proofErr w:type="gramStart"/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овороссийск, ул. Советов, 18. Телефон:+7 (8617) 64-64-05. Прием граждан: понедельник, пятница - с 14:00 до 18:00, вторник, среда, четверг - с 09:00 до 13:00.</w:t>
            </w:r>
          </w:p>
          <w:p w:rsidR="008211C4" w:rsidRPr="00861FF2" w:rsidRDefault="008211C4" w:rsidP="00097BB1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211C4" w:rsidRPr="001A5C15" w:rsidRDefault="008211C4" w:rsidP="00097B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5C1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город-курорт Анапа.</w:t>
            </w:r>
          </w:p>
          <w:p w:rsidR="008211C4" w:rsidRPr="00B40C4A" w:rsidRDefault="008211C4" w:rsidP="00097B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Краснодарский край, г</w:t>
            </w:r>
            <w:proofErr w:type="gramStart"/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напа, ул. Крымская, 99. Телефоны:+7(8613)</w:t>
            </w:r>
            <w:r w:rsidRPr="00B4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33-24-78, +7(8613)</w:t>
            </w:r>
            <w:r w:rsidRPr="00B40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49D6">
              <w:rPr>
                <w:rFonts w:ascii="Times New Roman" w:hAnsi="Times New Roman"/>
                <w:sz w:val="24"/>
                <w:szCs w:val="24"/>
                <w:lang w:eastAsia="ru-RU"/>
              </w:rPr>
              <w:t>33-07-67. Прием граждан: понедельник - пятница: 9:00–18:00, перерыв 13:00–14:00.</w:t>
            </w:r>
          </w:p>
          <w:p w:rsidR="008211C4" w:rsidRPr="009A2199" w:rsidRDefault="008211C4" w:rsidP="009A2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211C4" w:rsidRPr="000A5068" w:rsidTr="00097BB1">
        <w:tc>
          <w:tcPr>
            <w:tcW w:w="336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04" w:type="dxa"/>
            <w:vAlign w:val="center"/>
          </w:tcPr>
          <w:p w:rsidR="008211C4" w:rsidRPr="000A5068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энергетики Российской Федерации, </w:t>
            </w: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адрес: г. Москва, ул. Щепкина, 42, стр. 1,2</w:t>
            </w:r>
          </w:p>
          <w:p w:rsidR="008211C4" w:rsidRDefault="008211C4" w:rsidP="00861FF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городского округа, по месту нахождения земельного участка и (или) земель, в отношении которых подано ходатайство (муниципального района в случае, если такие земельный участок и (или)  земли расположены на межселенной территории) </w:t>
            </w:r>
          </w:p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211C4" w:rsidRPr="000A5068" w:rsidTr="00097BB1">
        <w:tc>
          <w:tcPr>
            <w:tcW w:w="336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4" w:type="dxa"/>
            <w:vAlign w:val="center"/>
          </w:tcPr>
          <w:p w:rsidR="008211C4" w:rsidRDefault="006F1701" w:rsidP="00097BB1">
            <w:pPr>
              <w:pStyle w:val="a3"/>
              <w:spacing w:after="0" w:line="240" w:lineRule="auto"/>
              <w:jc w:val="center"/>
            </w:pPr>
            <w:hyperlink r:id="rId6" w:history="1">
              <w:r w:rsidR="008211C4" w:rsidRPr="000A5068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https://minenergo.gov.ru/</w:t>
              </w:r>
            </w:hyperlink>
          </w:p>
          <w:p w:rsidR="008211C4" w:rsidRDefault="006F1701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8211C4" w:rsidRPr="009F44F5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http://www.temryuk.ru/</w:t>
              </w:r>
            </w:hyperlink>
          </w:p>
          <w:p w:rsidR="008211C4" w:rsidRDefault="006F1701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8211C4" w:rsidRPr="009F44F5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https://www.anapa-official.ru/</w:t>
              </w:r>
            </w:hyperlink>
          </w:p>
          <w:p w:rsidR="008211C4" w:rsidRDefault="006F1701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8211C4" w:rsidRPr="009F44F5">
                <w:rPr>
                  <w:rStyle w:val="a7"/>
                  <w:rFonts w:ascii="Times New Roman" w:hAnsi="Times New Roman"/>
                  <w:sz w:val="24"/>
                  <w:szCs w:val="24"/>
                  <w:lang w:eastAsia="ru-RU"/>
                </w:rPr>
                <w:t>https://admnvrsk.ru/</w:t>
              </w:r>
            </w:hyperlink>
          </w:p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ходатайстве</w:t>
            </w:r>
            <w:proofErr w:type="gramEnd"/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установлении публичного сервитута)</w:t>
            </w:r>
          </w:p>
        </w:tc>
      </w:tr>
      <w:tr w:rsidR="008211C4" w:rsidRPr="000A5068" w:rsidTr="00097BB1">
        <w:tc>
          <w:tcPr>
            <w:tcW w:w="336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04" w:type="dxa"/>
            <w:vAlign w:val="center"/>
          </w:tcPr>
          <w:p w:rsidR="008211C4" w:rsidRPr="000A5068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 по всем вопросам можно обращаться:</w:t>
            </w:r>
          </w:p>
          <w:p w:rsidR="008211C4" w:rsidRPr="000A5068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«Газпром инвест»:</w:t>
            </w:r>
          </w:p>
          <w:p w:rsidR="008211C4" w:rsidRPr="000A5068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196210, г. Санкт-Петербург, ул. </w:t>
            </w:r>
            <w:proofErr w:type="gramStart"/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Стартовая</w:t>
            </w:r>
            <w:proofErr w:type="gramEnd"/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, д. 6, лит. Д.,</w:t>
            </w:r>
          </w:p>
          <w:p w:rsidR="008211C4" w:rsidRPr="000A5068" w:rsidRDefault="008211C4" w:rsidP="00097BB1">
            <w:pPr>
              <w:tabs>
                <w:tab w:val="left" w:pos="3195"/>
                <w:tab w:val="center" w:pos="47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тел.: (812) 455 17 00 доб.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33-736.</w:t>
            </w:r>
          </w:p>
        </w:tc>
      </w:tr>
      <w:tr w:rsidR="008211C4" w:rsidRPr="000A5068" w:rsidTr="00097BB1">
        <w:tc>
          <w:tcPr>
            <w:tcW w:w="336" w:type="dxa"/>
            <w:vAlign w:val="center"/>
          </w:tcPr>
          <w:p w:rsidR="008211C4" w:rsidRPr="000A5068" w:rsidRDefault="008211C4" w:rsidP="00097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4" w:type="dxa"/>
            <w:vAlign w:val="center"/>
          </w:tcPr>
          <w:p w:rsidR="008211C4" w:rsidRPr="000A5068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прилагается к сообщению</w:t>
            </w:r>
          </w:p>
          <w:p w:rsidR="008211C4" w:rsidRPr="000A5068" w:rsidRDefault="008211C4" w:rsidP="00097BB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068">
              <w:rPr>
                <w:rFonts w:ascii="Times New Roman" w:hAnsi="Times New Roman"/>
                <w:sz w:val="24"/>
                <w:szCs w:val="24"/>
                <w:lang w:eastAsia="ru-RU"/>
              </w:rPr>
              <w:t>(описание местоположения границ публичного сервитута)</w:t>
            </w:r>
          </w:p>
        </w:tc>
      </w:tr>
    </w:tbl>
    <w:p w:rsidR="008211C4" w:rsidRPr="00807501" w:rsidRDefault="008211C4" w:rsidP="0079045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8211C4" w:rsidRPr="00807501" w:rsidSect="00097BB1">
      <w:pgSz w:w="11906" w:h="16838"/>
      <w:pgMar w:top="568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4C29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601C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2447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FA4B9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D813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927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80B2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BCE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B01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D29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F1F2EAB"/>
    <w:multiLevelType w:val="hybridMultilevel"/>
    <w:tmpl w:val="3F9CB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F58"/>
    <w:rsid w:val="00004F95"/>
    <w:rsid w:val="00005E29"/>
    <w:rsid w:val="000069A6"/>
    <w:rsid w:val="00006D62"/>
    <w:rsid w:val="0002073B"/>
    <w:rsid w:val="0003093D"/>
    <w:rsid w:val="0003254B"/>
    <w:rsid w:val="00046EBD"/>
    <w:rsid w:val="0004740E"/>
    <w:rsid w:val="00076C09"/>
    <w:rsid w:val="0009044C"/>
    <w:rsid w:val="0009646D"/>
    <w:rsid w:val="00097BB1"/>
    <w:rsid w:val="000A4C2C"/>
    <w:rsid w:val="000A5068"/>
    <w:rsid w:val="000A6949"/>
    <w:rsid w:val="000D4AE1"/>
    <w:rsid w:val="000E4E9D"/>
    <w:rsid w:val="00113B0A"/>
    <w:rsid w:val="00117F16"/>
    <w:rsid w:val="00175D7D"/>
    <w:rsid w:val="00191AA8"/>
    <w:rsid w:val="001A3FCD"/>
    <w:rsid w:val="001A5A50"/>
    <w:rsid w:val="001A5C15"/>
    <w:rsid w:val="001C4607"/>
    <w:rsid w:val="001C4D28"/>
    <w:rsid w:val="001C56C6"/>
    <w:rsid w:val="001E24AF"/>
    <w:rsid w:val="00230898"/>
    <w:rsid w:val="00251A29"/>
    <w:rsid w:val="002609A5"/>
    <w:rsid w:val="002614C1"/>
    <w:rsid w:val="00263A56"/>
    <w:rsid w:val="00267455"/>
    <w:rsid w:val="002848BA"/>
    <w:rsid w:val="0028791E"/>
    <w:rsid w:val="002A0A55"/>
    <w:rsid w:val="002A5759"/>
    <w:rsid w:val="002A5994"/>
    <w:rsid w:val="002A73E2"/>
    <w:rsid w:val="002B2100"/>
    <w:rsid w:val="002B3B13"/>
    <w:rsid w:val="002B7FDC"/>
    <w:rsid w:val="002C0BFC"/>
    <w:rsid w:val="002C559D"/>
    <w:rsid w:val="002F2E07"/>
    <w:rsid w:val="00305A82"/>
    <w:rsid w:val="00314D58"/>
    <w:rsid w:val="00321B49"/>
    <w:rsid w:val="0035000B"/>
    <w:rsid w:val="0035571C"/>
    <w:rsid w:val="00367E97"/>
    <w:rsid w:val="00381792"/>
    <w:rsid w:val="003B08D2"/>
    <w:rsid w:val="003B279D"/>
    <w:rsid w:val="003B46BB"/>
    <w:rsid w:val="003D50B0"/>
    <w:rsid w:val="003D5AC3"/>
    <w:rsid w:val="003E2744"/>
    <w:rsid w:val="003F373A"/>
    <w:rsid w:val="004222E1"/>
    <w:rsid w:val="00425C68"/>
    <w:rsid w:val="00426433"/>
    <w:rsid w:val="00431A0C"/>
    <w:rsid w:val="004337A6"/>
    <w:rsid w:val="0047157E"/>
    <w:rsid w:val="00477DA1"/>
    <w:rsid w:val="0048623F"/>
    <w:rsid w:val="004866E3"/>
    <w:rsid w:val="004955E1"/>
    <w:rsid w:val="004A0A1D"/>
    <w:rsid w:val="004A0D50"/>
    <w:rsid w:val="004D0C0D"/>
    <w:rsid w:val="004F0619"/>
    <w:rsid w:val="004F49D6"/>
    <w:rsid w:val="005206D6"/>
    <w:rsid w:val="005369B3"/>
    <w:rsid w:val="005457F5"/>
    <w:rsid w:val="005466CC"/>
    <w:rsid w:val="0055261B"/>
    <w:rsid w:val="00556755"/>
    <w:rsid w:val="00571CF7"/>
    <w:rsid w:val="00572286"/>
    <w:rsid w:val="00583900"/>
    <w:rsid w:val="0058612F"/>
    <w:rsid w:val="005861F7"/>
    <w:rsid w:val="00590CDC"/>
    <w:rsid w:val="0059543E"/>
    <w:rsid w:val="005976A0"/>
    <w:rsid w:val="005B57DC"/>
    <w:rsid w:val="005C012C"/>
    <w:rsid w:val="005C362E"/>
    <w:rsid w:val="005F4FA7"/>
    <w:rsid w:val="005F554B"/>
    <w:rsid w:val="005F7EB3"/>
    <w:rsid w:val="00601E94"/>
    <w:rsid w:val="00602781"/>
    <w:rsid w:val="00607A54"/>
    <w:rsid w:val="00610EDE"/>
    <w:rsid w:val="00633C66"/>
    <w:rsid w:val="00647621"/>
    <w:rsid w:val="00657A1B"/>
    <w:rsid w:val="0066067A"/>
    <w:rsid w:val="006A2AA7"/>
    <w:rsid w:val="006B1FEC"/>
    <w:rsid w:val="006C762D"/>
    <w:rsid w:val="006E1FE2"/>
    <w:rsid w:val="006F1701"/>
    <w:rsid w:val="00722FC8"/>
    <w:rsid w:val="007814BD"/>
    <w:rsid w:val="00781A6E"/>
    <w:rsid w:val="00784E11"/>
    <w:rsid w:val="0079045D"/>
    <w:rsid w:val="00791EC9"/>
    <w:rsid w:val="007A295B"/>
    <w:rsid w:val="007A3CE5"/>
    <w:rsid w:val="007A6174"/>
    <w:rsid w:val="007A6B5E"/>
    <w:rsid w:val="007B4838"/>
    <w:rsid w:val="007D2209"/>
    <w:rsid w:val="007E7EF2"/>
    <w:rsid w:val="00801B38"/>
    <w:rsid w:val="008023A3"/>
    <w:rsid w:val="00807501"/>
    <w:rsid w:val="008211C4"/>
    <w:rsid w:val="00824240"/>
    <w:rsid w:val="00831F2A"/>
    <w:rsid w:val="00833C9D"/>
    <w:rsid w:val="00855098"/>
    <w:rsid w:val="00861FF2"/>
    <w:rsid w:val="00887822"/>
    <w:rsid w:val="0089264C"/>
    <w:rsid w:val="008A6BD0"/>
    <w:rsid w:val="008B4991"/>
    <w:rsid w:val="008C03D5"/>
    <w:rsid w:val="008C48AD"/>
    <w:rsid w:val="008D2C0D"/>
    <w:rsid w:val="008F22AF"/>
    <w:rsid w:val="009064E2"/>
    <w:rsid w:val="00913054"/>
    <w:rsid w:val="00947A5D"/>
    <w:rsid w:val="00955833"/>
    <w:rsid w:val="00960F0A"/>
    <w:rsid w:val="00962939"/>
    <w:rsid w:val="009739D9"/>
    <w:rsid w:val="00980C30"/>
    <w:rsid w:val="009879F7"/>
    <w:rsid w:val="009900BE"/>
    <w:rsid w:val="0099101F"/>
    <w:rsid w:val="009A02E6"/>
    <w:rsid w:val="009A2199"/>
    <w:rsid w:val="009A2D37"/>
    <w:rsid w:val="009B04A3"/>
    <w:rsid w:val="009C5563"/>
    <w:rsid w:val="009D6867"/>
    <w:rsid w:val="009F44F5"/>
    <w:rsid w:val="009F57C9"/>
    <w:rsid w:val="00A11B62"/>
    <w:rsid w:val="00A203C7"/>
    <w:rsid w:val="00A26A58"/>
    <w:rsid w:val="00A4793B"/>
    <w:rsid w:val="00A50B57"/>
    <w:rsid w:val="00A50F52"/>
    <w:rsid w:val="00A53E8D"/>
    <w:rsid w:val="00A53F10"/>
    <w:rsid w:val="00A63F58"/>
    <w:rsid w:val="00A83972"/>
    <w:rsid w:val="00AA1029"/>
    <w:rsid w:val="00AB133E"/>
    <w:rsid w:val="00AC4B38"/>
    <w:rsid w:val="00AD0D92"/>
    <w:rsid w:val="00AD56BC"/>
    <w:rsid w:val="00B03EE7"/>
    <w:rsid w:val="00B10121"/>
    <w:rsid w:val="00B204BD"/>
    <w:rsid w:val="00B23602"/>
    <w:rsid w:val="00B26007"/>
    <w:rsid w:val="00B311F6"/>
    <w:rsid w:val="00B348AB"/>
    <w:rsid w:val="00B40C4A"/>
    <w:rsid w:val="00B54946"/>
    <w:rsid w:val="00B84429"/>
    <w:rsid w:val="00B95BB1"/>
    <w:rsid w:val="00BB38B9"/>
    <w:rsid w:val="00BB7C9E"/>
    <w:rsid w:val="00BE079A"/>
    <w:rsid w:val="00BE2CBC"/>
    <w:rsid w:val="00BE3405"/>
    <w:rsid w:val="00BE5E55"/>
    <w:rsid w:val="00BE669F"/>
    <w:rsid w:val="00BF3D5C"/>
    <w:rsid w:val="00C001D9"/>
    <w:rsid w:val="00C00BAE"/>
    <w:rsid w:val="00C174AC"/>
    <w:rsid w:val="00C71687"/>
    <w:rsid w:val="00C75035"/>
    <w:rsid w:val="00CA5824"/>
    <w:rsid w:val="00CD3418"/>
    <w:rsid w:val="00CD64AF"/>
    <w:rsid w:val="00D14353"/>
    <w:rsid w:val="00D21E2A"/>
    <w:rsid w:val="00D223EB"/>
    <w:rsid w:val="00D31CF3"/>
    <w:rsid w:val="00D83446"/>
    <w:rsid w:val="00D91B12"/>
    <w:rsid w:val="00DB217E"/>
    <w:rsid w:val="00DC0864"/>
    <w:rsid w:val="00DC5230"/>
    <w:rsid w:val="00DE24CB"/>
    <w:rsid w:val="00E152CA"/>
    <w:rsid w:val="00E31E7C"/>
    <w:rsid w:val="00E34E31"/>
    <w:rsid w:val="00E34F95"/>
    <w:rsid w:val="00E36972"/>
    <w:rsid w:val="00E8207B"/>
    <w:rsid w:val="00E95A48"/>
    <w:rsid w:val="00EA6D1B"/>
    <w:rsid w:val="00EA7F7F"/>
    <w:rsid w:val="00EB4C58"/>
    <w:rsid w:val="00EF59F1"/>
    <w:rsid w:val="00EF6684"/>
    <w:rsid w:val="00F048F4"/>
    <w:rsid w:val="00F206BA"/>
    <w:rsid w:val="00F35483"/>
    <w:rsid w:val="00F50820"/>
    <w:rsid w:val="00F61E10"/>
    <w:rsid w:val="00F75613"/>
    <w:rsid w:val="00F80192"/>
    <w:rsid w:val="00FA21F6"/>
    <w:rsid w:val="00FA49D2"/>
    <w:rsid w:val="00FB488F"/>
    <w:rsid w:val="00FB61CC"/>
    <w:rsid w:val="00FB676D"/>
    <w:rsid w:val="00FC73A5"/>
    <w:rsid w:val="00FD24DC"/>
    <w:rsid w:val="00FE1D98"/>
    <w:rsid w:val="00FE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0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B1FEC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99"/>
    <w:rsid w:val="006B1FE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6B1FEC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6B1FEC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1">
    <w:name w:val="Обычный1"/>
    <w:uiPriority w:val="99"/>
    <w:rsid w:val="006B1FEC"/>
    <w:rPr>
      <w:rFonts w:ascii="Times New Roman" w:eastAsia="Times New Roman" w:hAnsi="Times New Roman"/>
      <w:sz w:val="24"/>
    </w:rPr>
  </w:style>
  <w:style w:type="paragraph" w:customStyle="1" w:styleId="xl68">
    <w:name w:val="xl68"/>
    <w:basedOn w:val="a"/>
    <w:uiPriority w:val="99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2">
    <w:name w:val="Обычный2"/>
    <w:uiPriority w:val="99"/>
    <w:rsid w:val="006B1FEC"/>
    <w:rPr>
      <w:rFonts w:ascii="Times New Roman" w:eastAsia="Times New Roman" w:hAnsi="Times New Roman"/>
      <w:sz w:val="24"/>
    </w:rPr>
  </w:style>
  <w:style w:type="paragraph" w:customStyle="1" w:styleId="3">
    <w:name w:val="Обычный3"/>
    <w:uiPriority w:val="99"/>
    <w:rsid w:val="006B1FEC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6B1F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6B1FEC"/>
    <w:rPr>
      <w:rFonts w:ascii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6B1FEC"/>
    <w:rPr>
      <w:rFonts w:ascii="Calibri" w:hAnsi="Calibri" w:cs="Times New Roman"/>
      <w:lang w:eastAsia="ru-RU"/>
    </w:rPr>
  </w:style>
  <w:style w:type="paragraph" w:customStyle="1" w:styleId="xl65">
    <w:name w:val="xl65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"/>
    <w:uiPriority w:val="99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uiPriority w:val="99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No Spacing"/>
    <w:uiPriority w:val="99"/>
    <w:qFormat/>
    <w:rsid w:val="004F49D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pa-officia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mryuk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nvr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B33E-1242-4663-9557-6416889C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39</Pages>
  <Words>8750</Words>
  <Characters>70199</Characters>
  <Application>Microsoft Office Word</Application>
  <DocSecurity>0</DocSecurity>
  <Lines>584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pychka</cp:lastModifiedBy>
  <cp:revision>3</cp:revision>
  <cp:lastPrinted>2019-08-27T09:19:00Z</cp:lastPrinted>
  <dcterms:created xsi:type="dcterms:W3CDTF">2020-06-09T12:59:00Z</dcterms:created>
  <dcterms:modified xsi:type="dcterms:W3CDTF">2020-06-10T05:54:00Z</dcterms:modified>
</cp:coreProperties>
</file>