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B34070" w14:textId="61038AF3" w:rsidR="000B3DD8" w:rsidRPr="000B3DD8" w:rsidRDefault="000B3DD8" w:rsidP="000B3DD8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3DD8">
        <w:rPr>
          <w:rFonts w:ascii="Times New Roman" w:hAnsi="Times New Roman" w:cs="Times New Roman"/>
          <w:b/>
          <w:bCs/>
          <w:sz w:val="28"/>
          <w:szCs w:val="28"/>
        </w:rPr>
        <w:t>Новая редакция Правил противопожарного режима</w:t>
      </w:r>
    </w:p>
    <w:p w14:paraId="29494907" w14:textId="0805F995" w:rsidR="000B3DD8" w:rsidRPr="000B3DD8" w:rsidRDefault="000B3DD8" w:rsidP="000B3DD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DD8">
        <w:rPr>
          <w:rFonts w:ascii="Times New Roman" w:hAnsi="Times New Roman" w:cs="Times New Roman"/>
          <w:sz w:val="24"/>
          <w:szCs w:val="24"/>
        </w:rPr>
        <w:t>С 1 января 2021 года вступила в силу </w:t>
      </w:r>
      <w:hyperlink r:id="rId6" w:tooltip="новая редакция правил противопожарного режима, которую Правительство утвердило Постановлением №1479 от 16.09.2020 года" w:history="1">
        <w:r w:rsidRPr="000B3DD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новая редакция правил противопожарного режима, которую Правительство утвердило Постановлением №1479 от 16.09.2020 года</w:t>
        </w:r>
      </w:hyperlink>
      <w:r w:rsidRPr="000B3DD8">
        <w:rPr>
          <w:rFonts w:ascii="Times New Roman" w:hAnsi="Times New Roman" w:cs="Times New Roman"/>
          <w:sz w:val="24"/>
          <w:szCs w:val="24"/>
        </w:rPr>
        <w:t>. В зоне внимания - несколько новых разделов, касающихся пиротехнических изделий, разведения огня на сельхозземлях и т.д., требования к средствам пожаротушения, уточненные правила эксплуатации подвалов и цоколей, корректировка требований к безопасности в общественных местах.  </w:t>
      </w:r>
    </w:p>
    <w:p w14:paraId="7B8361B7" w14:textId="77777777" w:rsidR="000B3DD8" w:rsidRPr="000B3DD8" w:rsidRDefault="000B3DD8" w:rsidP="000B3DD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DD8">
        <w:rPr>
          <w:rFonts w:ascii="Times New Roman" w:hAnsi="Times New Roman" w:cs="Times New Roman"/>
          <w:sz w:val="24"/>
          <w:szCs w:val="24"/>
        </w:rPr>
        <w:t>Как и прежде нельзя использовать чердаки, технические, подвальные и цокольные этажи, подполья, вентиляционные камеры и другие технические помещения для организации производственных участков, мастерских, хранения продукции, оборудования, мебели и других предметов. Запрещается использовать подвальные и цокольные этажи для организации детского досуга (детские развивающие центры, развлекательные центры, залы для проведения торжественных мероприятий и праздников, спортивных мероприятий), если это не предусмотрено проектной документацией.</w:t>
      </w:r>
    </w:p>
    <w:p w14:paraId="7A4890F4" w14:textId="77777777" w:rsidR="000B3DD8" w:rsidRPr="000B3DD8" w:rsidRDefault="000B3DD8" w:rsidP="000B3DD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DD8">
        <w:rPr>
          <w:rFonts w:ascii="Times New Roman" w:hAnsi="Times New Roman" w:cs="Times New Roman"/>
          <w:sz w:val="24"/>
          <w:szCs w:val="24"/>
        </w:rPr>
        <w:t>На подвальных окнах и в оконных проемах запрещается установка глухих решеток, особенно если они являются эвакуационными выходами.</w:t>
      </w:r>
    </w:p>
    <w:p w14:paraId="4CEDDB00" w14:textId="77777777" w:rsidR="000B3DD8" w:rsidRPr="000B3DD8" w:rsidRDefault="000B3DD8" w:rsidP="000B3DD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DD8">
        <w:rPr>
          <w:rFonts w:ascii="Times New Roman" w:hAnsi="Times New Roman" w:cs="Times New Roman"/>
          <w:sz w:val="24"/>
          <w:szCs w:val="24"/>
        </w:rPr>
        <w:t>В правила включены пункты о порядке содержания путей доступа подразделений пожарной охраны на объекты защиты - этажи, кровлю и т.д.; обязанностях и действиях работников при открытии и блокировании в открытом состоянии устройств, препятствующих свободной эвакуации людей (турникеты, вращающиеся двери и т.п.).</w:t>
      </w:r>
    </w:p>
    <w:p w14:paraId="5BF75A4D" w14:textId="77777777" w:rsidR="000B3DD8" w:rsidRPr="000B3DD8" w:rsidRDefault="000B3DD8" w:rsidP="000B3DD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DD8">
        <w:rPr>
          <w:rFonts w:ascii="Times New Roman" w:hAnsi="Times New Roman" w:cs="Times New Roman"/>
          <w:sz w:val="24"/>
          <w:szCs w:val="24"/>
        </w:rPr>
        <w:t>С первого дня нового года запрещается использование открытого огня на балконах (лоджиях) квартир, жилых комнат общежитий и номеров гостиниц. В зданиях для проживания людей запрещается оставлять без присмотра источники открытого огня (свечи, непотушенные сигареты, керосиновые лампы и др.).</w:t>
      </w:r>
    </w:p>
    <w:p w14:paraId="3B502ADE" w14:textId="77777777" w:rsidR="000B3DD8" w:rsidRPr="000B3DD8" w:rsidRDefault="000B3DD8" w:rsidP="000B3DD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DD8">
        <w:rPr>
          <w:rFonts w:ascii="Times New Roman" w:hAnsi="Times New Roman" w:cs="Times New Roman"/>
          <w:sz w:val="24"/>
          <w:szCs w:val="24"/>
        </w:rPr>
        <w:t>Запрещается эксплуатировать газовые приборы в случае их неисправности и без прохождения технического обслуживания.</w:t>
      </w:r>
    </w:p>
    <w:p w14:paraId="0D8959E6" w14:textId="77777777" w:rsidR="000B3DD8" w:rsidRPr="000B3DD8" w:rsidRDefault="000B3DD8" w:rsidP="000B3DD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DD8">
        <w:rPr>
          <w:rFonts w:ascii="Times New Roman" w:hAnsi="Times New Roman" w:cs="Times New Roman"/>
          <w:sz w:val="24"/>
          <w:szCs w:val="24"/>
        </w:rPr>
        <w:t>На землях общего пользования населенных пунктов, а также на территориях частных домовладений, расположенных на территориях населенных пунктов, запрещается разводить костры, использовать открытый огонь для приготовления пищи вне специально отведенных и оборудованных для этого мест, а также сжигать мусор, траву, листву и иные отходы, материалы или изделия, кроме мест и (или) способов, установленных органами местного самоуправления городских и сельских поселений, муниципальных и городских округов, внутригородских районов.</w:t>
      </w:r>
    </w:p>
    <w:p w14:paraId="694A7876" w14:textId="77777777" w:rsidR="000B3DD8" w:rsidRPr="000B3DD8" w:rsidRDefault="000B3DD8" w:rsidP="000B3DD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DD8">
        <w:rPr>
          <w:rFonts w:ascii="Times New Roman" w:hAnsi="Times New Roman" w:cs="Times New Roman"/>
          <w:sz w:val="24"/>
          <w:szCs w:val="24"/>
        </w:rPr>
        <w:t>Новые правила дополнены разделами XXIII «Применение и реализация пиротехнических изделий бытового назначения» и XXIV «Применение специальных сценических эффектов, пиротехнических изделий и огневых эффектов при проведении концертных и спортивных мероприятий с массовым пребыванием людей в зданиях и сооружениях».</w:t>
      </w:r>
    </w:p>
    <w:p w14:paraId="68FC31A3" w14:textId="77777777" w:rsidR="000B3DD8" w:rsidRPr="000B3DD8" w:rsidRDefault="000B3DD8" w:rsidP="000B3DD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DD8">
        <w:rPr>
          <w:rFonts w:ascii="Times New Roman" w:hAnsi="Times New Roman" w:cs="Times New Roman"/>
          <w:sz w:val="24"/>
          <w:szCs w:val="24"/>
        </w:rPr>
        <w:t>В соответствии с законодательством, при подготовке и проведении фейерверков в местах массового пребывания людей с использованием пиротехнических изделий I - III класса опасности должны быть реализованы дополнительные инженерно-технические мероприятия, при выполнении которых возможно проведение фейерверка с учетом требований инструкции на применяемые пиротехнические изделия. Они должны включать схему местности с нанесением на ней пунктов размещения фейерверочных изделий, предусматривать безопасные расстояния до зданий, сооружений с указанием границ безопасной зоны, а также места хранения пиротехнической продукции и ее утилизации.</w:t>
      </w:r>
    </w:p>
    <w:p w14:paraId="2E093433" w14:textId="77777777" w:rsidR="000B3DD8" w:rsidRPr="000B3DD8" w:rsidRDefault="000B3DD8" w:rsidP="000B3DD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DD8">
        <w:rPr>
          <w:rFonts w:ascii="Times New Roman" w:hAnsi="Times New Roman" w:cs="Times New Roman"/>
          <w:sz w:val="24"/>
          <w:szCs w:val="24"/>
        </w:rPr>
        <w:t>Безопасность при устройстве фейерверков возлагается на организацию и (или) физических лиц, проводящих фейерверк.</w:t>
      </w:r>
    </w:p>
    <w:p w14:paraId="32245747" w14:textId="77777777" w:rsidR="000B3DD8" w:rsidRPr="000B3DD8" w:rsidRDefault="000B3DD8" w:rsidP="000B3DD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DD8">
        <w:rPr>
          <w:rFonts w:ascii="Times New Roman" w:hAnsi="Times New Roman" w:cs="Times New Roman"/>
          <w:sz w:val="24"/>
          <w:szCs w:val="24"/>
        </w:rPr>
        <w:t xml:space="preserve">Применение пиротехнических изделий, за исключением хлопушек и бенгальских свечей, соответствующих I классу опасности по техническому регламенту Таможенного союза «О безопасности пиротехнических изделий», запрещается в помещениях, зданиях и сооружениях </w:t>
      </w:r>
      <w:r w:rsidRPr="000B3DD8">
        <w:rPr>
          <w:rFonts w:ascii="Times New Roman" w:hAnsi="Times New Roman" w:cs="Times New Roman"/>
          <w:sz w:val="24"/>
          <w:szCs w:val="24"/>
        </w:rPr>
        <w:lastRenderedPageBreak/>
        <w:t>любого функционального назначения, за исключением применения специальных сценических эффектов, профессиональных пиротехнических изделий и огневых эффектов, для которых разработан комплекс дополнительных инженерно-технических мероприятий по обеспечению пожарной безопасности; на территориях взрывоопасных и пожароопасных объектов, в полосах отчуждения железных дорог, нефтепроводов, газопроводов и линий высоковольтной электропередачи; на кровлях, покрытии, балконах, лоджиях и выступающих частях фасадов зданий (сооружений); во время проведения митингов, демонстраций, шествий и пикетирования; на территориях особо ценных объектов культурного наследия народов Российской Федерации, памятников истории и культуры, кладбищ и культовых сооружений, заповедников, заказников и национальных парков; при погодных условиях, не позволяющих обеспечить безопасность при их использовании; лицам, не преодолевшим возрастного ограничения, установленного производителем пиротехнического изделия.</w:t>
      </w:r>
    </w:p>
    <w:p w14:paraId="0505699C" w14:textId="57362DE6" w:rsidR="00D21753" w:rsidRDefault="00D21753" w:rsidP="000B3DD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714CC5B" w14:textId="0DB97BD3" w:rsidR="000B3DD8" w:rsidRDefault="000B3DD8" w:rsidP="000B3DD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FCFFFC8" w14:textId="77777777" w:rsidR="000B3DD8" w:rsidRDefault="000B3DD8" w:rsidP="000B3DD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EEA5D00" w14:textId="1F3FFCE3" w:rsidR="000B3DD8" w:rsidRDefault="000B3DD8" w:rsidP="000B3D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Инспектор ОНД и ПР Темрюкского района</w:t>
      </w:r>
    </w:p>
    <w:p w14:paraId="4A79CFE9" w14:textId="2E776114" w:rsidR="000B3DD8" w:rsidRPr="000B3DD8" w:rsidRDefault="000B3DD8" w:rsidP="000B3D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лейтенант внутренней службы                                                                                                    Р.Э. Коваль</w:t>
      </w:r>
    </w:p>
    <w:sectPr w:rsidR="000B3DD8" w:rsidRPr="000B3DD8" w:rsidSect="000B3DD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414243" w14:textId="77777777" w:rsidR="00430D71" w:rsidRDefault="00430D71" w:rsidP="000B3DD8">
      <w:pPr>
        <w:spacing w:after="0" w:line="240" w:lineRule="auto"/>
      </w:pPr>
      <w:r>
        <w:separator/>
      </w:r>
    </w:p>
  </w:endnote>
  <w:endnote w:type="continuationSeparator" w:id="0">
    <w:p w14:paraId="49961D0C" w14:textId="77777777" w:rsidR="00430D71" w:rsidRDefault="00430D71" w:rsidP="000B3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FBA41C" w14:textId="77777777" w:rsidR="00430D71" w:rsidRDefault="00430D71" w:rsidP="000B3DD8">
      <w:pPr>
        <w:spacing w:after="0" w:line="240" w:lineRule="auto"/>
      </w:pPr>
      <w:r>
        <w:separator/>
      </w:r>
    </w:p>
  </w:footnote>
  <w:footnote w:type="continuationSeparator" w:id="0">
    <w:p w14:paraId="1F7D5B74" w14:textId="77777777" w:rsidR="00430D71" w:rsidRDefault="00430D71" w:rsidP="000B3D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943"/>
    <w:rsid w:val="000B3DD8"/>
    <w:rsid w:val="00430D71"/>
    <w:rsid w:val="00B01943"/>
    <w:rsid w:val="00D2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A4C09"/>
  <w15:chartTrackingRefBased/>
  <w15:docId w15:val="{862FECD0-9843-46AE-A87F-B7454CF6B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3D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3D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0B3DD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B3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B3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B3DD8"/>
  </w:style>
  <w:style w:type="paragraph" w:styleId="a7">
    <w:name w:val="footer"/>
    <w:basedOn w:val="a"/>
    <w:link w:val="a8"/>
    <w:uiPriority w:val="99"/>
    <w:unhideWhenUsed/>
    <w:rsid w:val="000B3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B3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03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68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951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tatic.consultant.ru/obj/file/doc/pr_250920-1479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755</Words>
  <Characters>4307</Characters>
  <Application>Microsoft Office Word</Application>
  <DocSecurity>0</DocSecurity>
  <Lines>35</Lines>
  <Paragraphs>10</Paragraphs>
  <ScaleCrop>false</ScaleCrop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Ростислав Коваль</dc:creator>
  <cp:keywords/>
  <dc:description/>
  <cp:lastModifiedBy>Ростислав Коваль</cp:lastModifiedBy>
  <cp:revision>2</cp:revision>
  <dcterms:created xsi:type="dcterms:W3CDTF">2021-03-31T09:12:00Z</dcterms:created>
  <dcterms:modified xsi:type="dcterms:W3CDTF">2021-03-31T09:19:00Z</dcterms:modified>
</cp:coreProperties>
</file>