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14" w:rsidRDefault="00FE16A6" w:rsidP="00700F62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4.75pt;height:62.25pt;visibility:visible">
            <v:imagedata r:id="rId5" o:title=""/>
          </v:shape>
        </w:pict>
      </w:r>
    </w:p>
    <w:p w:rsidR="00D91A14" w:rsidRPr="00600EE6" w:rsidRDefault="00D91A14" w:rsidP="00700F62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D91A14" w:rsidRDefault="00D91A14" w:rsidP="00700F62">
      <w:pPr>
        <w:ind w:left="-540"/>
        <w:jc w:val="center"/>
        <w:rPr>
          <w:b/>
          <w:bCs/>
        </w:rPr>
      </w:pPr>
      <w:r>
        <w:rPr>
          <w:b/>
          <w:bCs/>
        </w:rPr>
        <w:t>АДМИНИСТРАЦИЯ  ЗАПОРОЖСКОГО СЕЛЬСКОГО ПОСЕЛЕНИЯ</w:t>
      </w:r>
    </w:p>
    <w:p w:rsidR="00D91A14" w:rsidRDefault="00D91A14" w:rsidP="00700F62">
      <w:pPr>
        <w:tabs>
          <w:tab w:val="left" w:pos="2880"/>
        </w:tabs>
        <w:ind w:left="-540"/>
        <w:jc w:val="center"/>
        <w:rPr>
          <w:b/>
          <w:bCs/>
        </w:rPr>
      </w:pPr>
      <w:r>
        <w:rPr>
          <w:b/>
          <w:bCs/>
        </w:rPr>
        <w:t>ТЕМРЮКСКОГО РАЙОНА</w:t>
      </w:r>
    </w:p>
    <w:p w:rsidR="00D91A14" w:rsidRPr="00463185" w:rsidRDefault="00D91A14" w:rsidP="00463185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80"/>
      <w:r w:rsidRPr="00600EE6">
        <w:rPr>
          <w:sz w:val="32"/>
          <w:szCs w:val="32"/>
        </w:rPr>
        <w:t>ПОСТАНОВЛЕНИЕ</w:t>
      </w:r>
      <w:bookmarkEnd w:id="0"/>
    </w:p>
    <w:p w:rsidR="00D91A14" w:rsidRPr="00F45753" w:rsidRDefault="00D91A14" w:rsidP="00700F62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 w:rsidRPr="002A4873">
        <w:rPr>
          <w:b/>
          <w:bCs/>
        </w:rPr>
        <w:tab/>
      </w:r>
      <w:r w:rsidRPr="00371D49">
        <w:rPr>
          <w:b/>
          <w:bCs/>
        </w:rPr>
        <w:t xml:space="preserve">от </w:t>
      </w:r>
      <w:r w:rsidRPr="002A4873">
        <w:rPr>
          <w:b/>
          <w:bCs/>
        </w:rPr>
        <w:t xml:space="preserve">    </w:t>
      </w:r>
      <w:r w:rsidR="00B236FE">
        <w:rPr>
          <w:i/>
          <w:iCs/>
        </w:rPr>
        <w:t>2</w:t>
      </w:r>
      <w:r w:rsidR="00155CD5">
        <w:rPr>
          <w:i/>
          <w:iCs/>
        </w:rPr>
        <w:t>6</w:t>
      </w:r>
      <w:r w:rsidRPr="00F01F53">
        <w:rPr>
          <w:i/>
          <w:iCs/>
        </w:rPr>
        <w:t>.</w:t>
      </w:r>
      <w:r w:rsidR="004D37EC">
        <w:rPr>
          <w:i/>
          <w:iCs/>
        </w:rPr>
        <w:t>0</w:t>
      </w:r>
      <w:r w:rsidR="00B236FE">
        <w:rPr>
          <w:i/>
          <w:iCs/>
        </w:rPr>
        <w:t>5</w:t>
      </w:r>
      <w:r w:rsidRPr="00F01F53">
        <w:rPr>
          <w:i/>
          <w:iCs/>
        </w:rPr>
        <w:t>.201</w:t>
      </w:r>
      <w:r w:rsidR="004D37EC">
        <w:rPr>
          <w:i/>
          <w:iCs/>
        </w:rPr>
        <w:t>5</w:t>
      </w:r>
      <w:r w:rsidRPr="00F01F53">
        <w:rPr>
          <w:i/>
          <w:iCs/>
        </w:rPr>
        <w:t xml:space="preserve">                    </w:t>
      </w:r>
      <w:r w:rsidRPr="00F01F53">
        <w:t xml:space="preserve">                   </w:t>
      </w:r>
      <w:r w:rsidR="005F485F">
        <w:t xml:space="preserve">                   </w:t>
      </w:r>
      <w:r w:rsidRPr="00F01F53">
        <w:t xml:space="preserve">  </w:t>
      </w:r>
      <w:r w:rsidRPr="00F45753">
        <w:rPr>
          <w:b/>
          <w:bCs/>
        </w:rPr>
        <w:t>№</w:t>
      </w:r>
      <w:r w:rsidRPr="002A4873">
        <w:rPr>
          <w:b/>
          <w:bCs/>
        </w:rPr>
        <w:t xml:space="preserve"> </w:t>
      </w:r>
      <w:r w:rsidR="004D37EC">
        <w:rPr>
          <w:i/>
          <w:iCs/>
        </w:rPr>
        <w:t xml:space="preserve"> </w:t>
      </w:r>
      <w:r w:rsidRPr="002A4873">
        <w:rPr>
          <w:b/>
          <w:bCs/>
        </w:rPr>
        <w:t xml:space="preserve"> </w:t>
      </w:r>
      <w:r w:rsidR="00E16063" w:rsidRPr="00E16063">
        <w:rPr>
          <w:bCs/>
        </w:rPr>
        <w:t>247</w:t>
      </w:r>
      <w:r w:rsidRPr="00E16063">
        <w:rPr>
          <w:i/>
          <w:iCs/>
        </w:rPr>
        <w:t xml:space="preserve">  </w:t>
      </w:r>
      <w:r>
        <w:rPr>
          <w:i/>
          <w:iCs/>
        </w:rPr>
        <w:t xml:space="preserve">   </w:t>
      </w:r>
      <w:r w:rsidR="00B236FE">
        <w:rPr>
          <w:i/>
          <w:iCs/>
        </w:rPr>
        <w:t xml:space="preserve"> </w:t>
      </w:r>
    </w:p>
    <w:p w:rsidR="00D91A14" w:rsidRDefault="00FE16A6" w:rsidP="006450A7">
      <w:pPr>
        <w:tabs>
          <w:tab w:val="left" w:pos="540"/>
        </w:tabs>
        <w:ind w:right="-365"/>
        <w:jc w:val="center"/>
        <w:rPr>
          <w:b/>
          <w:bCs/>
        </w:rPr>
      </w:pPr>
      <w:r w:rsidRPr="00FE16A6">
        <w:rPr>
          <w:noProof/>
        </w:rPr>
        <w:pict>
          <v:line id="_x0000_s1026" style="position:absolute;left:0;text-align:left;z-index:1" from="342pt,2.25pt" to="441pt,2.25pt"/>
        </w:pict>
      </w:r>
      <w:r w:rsidRPr="00FE16A6">
        <w:rPr>
          <w:noProof/>
        </w:rPr>
        <w:pict>
          <v:line id="_x0000_s1027" style="position:absolute;left:0;text-align:left;z-index:2" from="54pt,2.25pt" to="153pt,2.25pt"/>
        </w:pict>
      </w:r>
      <w:proofErr w:type="spellStart"/>
      <w:r w:rsidR="00D91A14">
        <w:rPr>
          <w:sz w:val="24"/>
          <w:szCs w:val="24"/>
        </w:rPr>
        <w:t>ст-ца</w:t>
      </w:r>
      <w:proofErr w:type="spellEnd"/>
      <w:r w:rsidR="00D91A14">
        <w:rPr>
          <w:sz w:val="24"/>
          <w:szCs w:val="24"/>
        </w:rPr>
        <w:t xml:space="preserve"> Запор</w:t>
      </w:r>
      <w:r w:rsidR="006450A7">
        <w:rPr>
          <w:sz w:val="24"/>
          <w:szCs w:val="24"/>
        </w:rPr>
        <w:t>ожская</w:t>
      </w:r>
    </w:p>
    <w:p w:rsidR="00D91A14" w:rsidRPr="00CC6B6A" w:rsidRDefault="00D91A14" w:rsidP="00700F62">
      <w:pPr>
        <w:jc w:val="center"/>
        <w:rPr>
          <w:sz w:val="4"/>
          <w:szCs w:val="4"/>
        </w:rPr>
      </w:pPr>
    </w:p>
    <w:p w:rsidR="00805970" w:rsidRDefault="00D91A14" w:rsidP="006940A3">
      <w:pPr>
        <w:ind w:right="-365"/>
        <w:jc w:val="both"/>
      </w:pPr>
      <w:r>
        <w:rPr>
          <w:b/>
          <w:bCs/>
        </w:rPr>
        <w:t xml:space="preserve">       О подготовке проекта планировки </w:t>
      </w:r>
      <w:r w:rsidR="00B75649">
        <w:rPr>
          <w:b/>
          <w:bCs/>
        </w:rPr>
        <w:t>территории</w:t>
      </w:r>
      <w:r w:rsidR="002B29FB">
        <w:rPr>
          <w:b/>
          <w:bCs/>
        </w:rPr>
        <w:t xml:space="preserve"> </w:t>
      </w:r>
      <w:r w:rsidR="00BA79AF">
        <w:rPr>
          <w:b/>
          <w:bCs/>
        </w:rPr>
        <w:t>для</w:t>
      </w:r>
      <w:r w:rsidR="00805970" w:rsidRPr="00805970">
        <w:rPr>
          <w:b/>
        </w:rPr>
        <w:t xml:space="preserve"> размещения</w:t>
      </w:r>
      <w:r w:rsidR="00BA79AF">
        <w:rPr>
          <w:b/>
        </w:rPr>
        <w:t xml:space="preserve">  объекта</w:t>
      </w:r>
      <w:r w:rsidR="00805970" w:rsidRPr="00805970">
        <w:rPr>
          <w:b/>
        </w:rPr>
        <w:t xml:space="preserve"> ПП Кубань, подъездная дорога и</w:t>
      </w:r>
      <w:r w:rsidR="00BA79AF">
        <w:rPr>
          <w:b/>
        </w:rPr>
        <w:t xml:space="preserve"> </w:t>
      </w:r>
      <w:r w:rsidR="00805970" w:rsidRPr="00805970">
        <w:rPr>
          <w:b/>
        </w:rPr>
        <w:t xml:space="preserve"> ВЛ 10кВ </w:t>
      </w:r>
      <w:r w:rsidR="004631C4">
        <w:rPr>
          <w:b/>
        </w:rPr>
        <w:t xml:space="preserve"> </w:t>
      </w:r>
    </w:p>
    <w:p w:rsidR="00805970" w:rsidRDefault="00805970" w:rsidP="006940A3">
      <w:pPr>
        <w:ind w:right="-365"/>
        <w:jc w:val="both"/>
      </w:pPr>
    </w:p>
    <w:p w:rsidR="00D91A14" w:rsidRDefault="00D91A14" w:rsidP="006940A3">
      <w:pPr>
        <w:ind w:right="-365"/>
        <w:jc w:val="both"/>
      </w:pPr>
      <w:r>
        <w:t xml:space="preserve">       В соответствии со статьями 42,45,46 Градостроительного кодекса Российской Федерации, Закона Российской Федерации от 06 октября 2003года №131-ФЗ «Об общих принципах организации местного самоуправления в Российской Федерации», Уставом Запорожского сельского поселения Темрюкского района, Правилами землепользования и застройки Запорожского сельского поселения Темрюкского района, в целях формирования земель</w:t>
      </w:r>
      <w:r w:rsidR="00F97814">
        <w:t xml:space="preserve">ных участков </w:t>
      </w:r>
      <w:r w:rsidR="00042BB1">
        <w:t>для размещения</w:t>
      </w:r>
      <w:r w:rsidR="004631C4">
        <w:t xml:space="preserve"> объекта </w:t>
      </w:r>
      <w:r w:rsidR="00042BB1">
        <w:t xml:space="preserve"> ПП Кубань, подъездн</w:t>
      </w:r>
      <w:r w:rsidR="004631C4">
        <w:t>ой</w:t>
      </w:r>
      <w:r w:rsidR="00042BB1">
        <w:t xml:space="preserve"> дорог</w:t>
      </w:r>
      <w:r w:rsidR="004631C4">
        <w:t xml:space="preserve">и </w:t>
      </w:r>
      <w:r w:rsidR="00042BB1">
        <w:t xml:space="preserve"> и ВЛ 10кВ </w:t>
      </w:r>
      <w:r w:rsidR="004631C4">
        <w:t xml:space="preserve"> </w:t>
      </w:r>
      <w:r w:rsidR="00775348">
        <w:t xml:space="preserve">    </w:t>
      </w:r>
      <w:r>
        <w:t xml:space="preserve">п о с т а </w:t>
      </w:r>
      <w:proofErr w:type="spellStart"/>
      <w:r>
        <w:t>н</w:t>
      </w:r>
      <w:proofErr w:type="spellEnd"/>
      <w:r>
        <w:t xml:space="preserve"> о в л я </w:t>
      </w:r>
      <w:proofErr w:type="spellStart"/>
      <w:r>
        <w:t>ю</w:t>
      </w:r>
      <w:proofErr w:type="spellEnd"/>
      <w:r>
        <w:t xml:space="preserve"> :</w:t>
      </w:r>
    </w:p>
    <w:p w:rsidR="00042BB1" w:rsidRDefault="00D91A14" w:rsidP="006940A3">
      <w:pPr>
        <w:ind w:right="-365"/>
        <w:jc w:val="both"/>
      </w:pPr>
      <w:r>
        <w:t xml:space="preserve">      </w:t>
      </w:r>
      <w:r w:rsidRPr="00F94DFA">
        <w:t xml:space="preserve">1.Подготовить проект планировки </w:t>
      </w:r>
      <w:r w:rsidR="000E7C14">
        <w:t>территории</w:t>
      </w:r>
      <w:r w:rsidR="00805970">
        <w:t xml:space="preserve"> </w:t>
      </w:r>
      <w:r w:rsidR="00BF3B89">
        <w:t xml:space="preserve">для размещения </w:t>
      </w:r>
      <w:r w:rsidR="000E7C14">
        <w:t xml:space="preserve">объекта </w:t>
      </w:r>
      <w:r w:rsidR="00BF3B89">
        <w:t xml:space="preserve">ПП Кубань, подъездная дорога и ВЛ 10кВ </w:t>
      </w:r>
      <w:r w:rsidR="000E7C14">
        <w:t xml:space="preserve"> </w:t>
      </w:r>
      <w:r>
        <w:t xml:space="preserve">   </w:t>
      </w:r>
    </w:p>
    <w:p w:rsidR="00D91A14" w:rsidRPr="006940A3" w:rsidRDefault="00D91A14" w:rsidP="006940A3">
      <w:pPr>
        <w:ind w:right="-365"/>
        <w:jc w:val="both"/>
      </w:pPr>
      <w:r>
        <w:t xml:space="preserve">  2. Начальнику отдела по вопросам архитектуры, градостроительства и земельным отношениям администрации Запорожского сельского поселения Темрюкского района </w:t>
      </w:r>
      <w:r w:rsidR="005009AE">
        <w:t xml:space="preserve"> </w:t>
      </w:r>
      <w:r>
        <w:t xml:space="preserve">Вовк А.В.  осуществлять техническое сопровождение при разработке </w:t>
      </w:r>
      <w:r w:rsidRPr="007D2D30">
        <w:t xml:space="preserve"> </w:t>
      </w:r>
      <w:r w:rsidRPr="00F94DFA">
        <w:t xml:space="preserve">проекта планировки </w:t>
      </w:r>
      <w:r w:rsidR="000E7C14">
        <w:t>территории</w:t>
      </w:r>
      <w:r w:rsidRPr="00F94DFA">
        <w:t xml:space="preserve"> </w:t>
      </w:r>
      <w:r w:rsidR="00690448">
        <w:t>для размещения</w:t>
      </w:r>
      <w:r w:rsidR="008C7121">
        <w:t xml:space="preserve"> объекта</w:t>
      </w:r>
      <w:r w:rsidR="00690448">
        <w:t xml:space="preserve"> ПП Кубань, подъездн</w:t>
      </w:r>
      <w:r w:rsidR="008C7121">
        <w:t xml:space="preserve">ой </w:t>
      </w:r>
      <w:r w:rsidR="00690448">
        <w:t xml:space="preserve"> дорог</w:t>
      </w:r>
      <w:r w:rsidR="008C7121">
        <w:t>и</w:t>
      </w:r>
      <w:r w:rsidR="00690448">
        <w:t xml:space="preserve"> и ВЛ 10кВ </w:t>
      </w:r>
      <w:r w:rsidR="008C7121">
        <w:t xml:space="preserve"> </w:t>
      </w:r>
      <w:r w:rsidRPr="006940A3">
        <w:t xml:space="preserve"> </w:t>
      </w:r>
      <w:r>
        <w:t>в рамках своей компетенции.</w:t>
      </w:r>
    </w:p>
    <w:p w:rsidR="00D91A14" w:rsidRDefault="00D91A14" w:rsidP="006940A3">
      <w:pPr>
        <w:ind w:right="-365"/>
        <w:jc w:val="both"/>
      </w:pPr>
      <w:r>
        <w:t xml:space="preserve">       3. Опубликовать  настоящее постановление в районной газете «Тамань» и разместить на официальном сайте поселения в сети «Интернет».</w:t>
      </w:r>
    </w:p>
    <w:p w:rsidR="00D91A14" w:rsidRDefault="00D91A14" w:rsidP="006940A3">
      <w:pPr>
        <w:ind w:right="-365"/>
        <w:jc w:val="both"/>
      </w:pPr>
      <w:r>
        <w:t xml:space="preserve">       4. Контроль за выполнением настоящего постановления оставляю за собой.</w:t>
      </w:r>
    </w:p>
    <w:p w:rsidR="00D91A14" w:rsidRDefault="00C06F8D" w:rsidP="006940A3">
      <w:pPr>
        <w:ind w:right="-365"/>
        <w:jc w:val="both"/>
      </w:pPr>
      <w:r>
        <w:t xml:space="preserve">      </w:t>
      </w:r>
      <w:r w:rsidR="00D91A14">
        <w:t>5. Постановление вступает в силу со дня его опубликования.</w:t>
      </w:r>
    </w:p>
    <w:p w:rsidR="00463185" w:rsidRPr="00F94DFA" w:rsidRDefault="00463185" w:rsidP="006940A3">
      <w:pPr>
        <w:ind w:right="-365"/>
        <w:jc w:val="both"/>
      </w:pPr>
    </w:p>
    <w:p w:rsidR="00D91A14" w:rsidRPr="00F94DFA" w:rsidRDefault="00D91A14" w:rsidP="006940A3">
      <w:pPr>
        <w:ind w:right="-365"/>
        <w:jc w:val="both"/>
      </w:pPr>
      <w:r>
        <w:t xml:space="preserve"> </w:t>
      </w:r>
      <w:r w:rsidR="00AD2E3D">
        <w:t>Г</w:t>
      </w:r>
      <w:r>
        <w:t>лав</w:t>
      </w:r>
      <w:r w:rsidR="00AD2E3D">
        <w:t>а</w:t>
      </w:r>
      <w:r>
        <w:t xml:space="preserve"> Запорожского сельского поселения</w:t>
      </w:r>
    </w:p>
    <w:p w:rsidR="00D91A14" w:rsidRPr="002A464A" w:rsidRDefault="00D91A14" w:rsidP="006940A3">
      <w:pPr>
        <w:ind w:right="-365"/>
        <w:jc w:val="both"/>
      </w:pPr>
      <w:r>
        <w:t xml:space="preserve"> Темрюкского района</w:t>
      </w:r>
      <w:r>
        <w:tab/>
      </w:r>
      <w:r>
        <w:tab/>
      </w:r>
      <w:r>
        <w:tab/>
        <w:t xml:space="preserve">           </w:t>
      </w:r>
      <w:r>
        <w:rPr>
          <w:i/>
          <w:iCs/>
        </w:rPr>
        <w:t xml:space="preserve">                             </w:t>
      </w:r>
      <w:r>
        <w:tab/>
        <w:t xml:space="preserve"> Н.Г. Колодина.</w:t>
      </w:r>
    </w:p>
    <w:p w:rsidR="00D91A14" w:rsidRPr="002A464A" w:rsidRDefault="00D91A14" w:rsidP="006940A3">
      <w:pPr>
        <w:ind w:right="-365"/>
      </w:pPr>
    </w:p>
    <w:p w:rsidR="00D91A14" w:rsidRDefault="00D91A14" w:rsidP="006940A3">
      <w:pPr>
        <w:ind w:right="-365"/>
      </w:pPr>
    </w:p>
    <w:p w:rsidR="00D91A14" w:rsidRDefault="00D91A14" w:rsidP="006940A3">
      <w:pPr>
        <w:ind w:right="-365"/>
      </w:pPr>
    </w:p>
    <w:p w:rsidR="00D91A14" w:rsidRDefault="00D91A14" w:rsidP="006940A3">
      <w:pPr>
        <w:ind w:right="-365"/>
      </w:pPr>
    </w:p>
    <w:p w:rsidR="00D91A14" w:rsidRDefault="00D91A14" w:rsidP="006940A3">
      <w:pPr>
        <w:ind w:right="-365"/>
      </w:pPr>
    </w:p>
    <w:p w:rsidR="00D91A14" w:rsidRDefault="00D91A14" w:rsidP="006940A3">
      <w:pPr>
        <w:ind w:right="-365"/>
      </w:pPr>
    </w:p>
    <w:p w:rsidR="00D91A14" w:rsidRDefault="00D91A14" w:rsidP="006940A3">
      <w:pPr>
        <w:ind w:right="-365"/>
      </w:pPr>
    </w:p>
    <w:p w:rsidR="00D91A14" w:rsidRDefault="00D91A14" w:rsidP="006940A3">
      <w:pPr>
        <w:ind w:right="-365"/>
      </w:pPr>
    </w:p>
    <w:p w:rsidR="00D91A14" w:rsidRDefault="00D91A14" w:rsidP="006940A3">
      <w:pPr>
        <w:ind w:right="-365"/>
      </w:pPr>
    </w:p>
    <w:p w:rsidR="0021298F" w:rsidRDefault="0021298F" w:rsidP="006940A3">
      <w:pPr>
        <w:ind w:right="-365"/>
      </w:pPr>
    </w:p>
    <w:p w:rsidR="00D91A14" w:rsidRPr="00121876" w:rsidRDefault="0021298F" w:rsidP="00121876">
      <w:r>
        <w:br w:type="page"/>
      </w:r>
    </w:p>
    <w:sectPr w:rsidR="00D91A14" w:rsidRPr="00121876" w:rsidSect="00FA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B4254"/>
    <w:multiLevelType w:val="hybridMultilevel"/>
    <w:tmpl w:val="84AA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E0FC3"/>
    <w:multiLevelType w:val="hybridMultilevel"/>
    <w:tmpl w:val="C4E40C86"/>
    <w:lvl w:ilvl="0" w:tplc="64E8A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F62"/>
    <w:rsid w:val="00005AE9"/>
    <w:rsid w:val="00015D1E"/>
    <w:rsid w:val="00042BB1"/>
    <w:rsid w:val="000470A1"/>
    <w:rsid w:val="00047B49"/>
    <w:rsid w:val="00061165"/>
    <w:rsid w:val="00081580"/>
    <w:rsid w:val="000B2531"/>
    <w:rsid w:val="000E7C14"/>
    <w:rsid w:val="00121876"/>
    <w:rsid w:val="00155CD5"/>
    <w:rsid w:val="0020579E"/>
    <w:rsid w:val="0021298F"/>
    <w:rsid w:val="002353A8"/>
    <w:rsid w:val="002A464A"/>
    <w:rsid w:val="002A4873"/>
    <w:rsid w:val="002B29FB"/>
    <w:rsid w:val="002E0620"/>
    <w:rsid w:val="002F19B4"/>
    <w:rsid w:val="002F7AD9"/>
    <w:rsid w:val="003068AA"/>
    <w:rsid w:val="00316898"/>
    <w:rsid w:val="003510E0"/>
    <w:rsid w:val="00371D49"/>
    <w:rsid w:val="00376572"/>
    <w:rsid w:val="003C2D58"/>
    <w:rsid w:val="003D45C3"/>
    <w:rsid w:val="003F74D3"/>
    <w:rsid w:val="00453E56"/>
    <w:rsid w:val="00463185"/>
    <w:rsid w:val="004631C4"/>
    <w:rsid w:val="00487D24"/>
    <w:rsid w:val="004D37EC"/>
    <w:rsid w:val="005009AE"/>
    <w:rsid w:val="00507D71"/>
    <w:rsid w:val="005231CB"/>
    <w:rsid w:val="005605F1"/>
    <w:rsid w:val="005878BC"/>
    <w:rsid w:val="005C0450"/>
    <w:rsid w:val="005F485F"/>
    <w:rsid w:val="00600EE6"/>
    <w:rsid w:val="006450A7"/>
    <w:rsid w:val="00690448"/>
    <w:rsid w:val="006940A3"/>
    <w:rsid w:val="006D0696"/>
    <w:rsid w:val="00700F62"/>
    <w:rsid w:val="00775348"/>
    <w:rsid w:val="007A2162"/>
    <w:rsid w:val="007C753A"/>
    <w:rsid w:val="007D2D30"/>
    <w:rsid w:val="00805970"/>
    <w:rsid w:val="0085394C"/>
    <w:rsid w:val="00861979"/>
    <w:rsid w:val="00862CE5"/>
    <w:rsid w:val="008A025C"/>
    <w:rsid w:val="008B0FA8"/>
    <w:rsid w:val="008C7121"/>
    <w:rsid w:val="009C424B"/>
    <w:rsid w:val="009F03D1"/>
    <w:rsid w:val="00A37981"/>
    <w:rsid w:val="00A37ED9"/>
    <w:rsid w:val="00A9418F"/>
    <w:rsid w:val="00A96BC3"/>
    <w:rsid w:val="00AA4D28"/>
    <w:rsid w:val="00AC387A"/>
    <w:rsid w:val="00AC4700"/>
    <w:rsid w:val="00AD0BBD"/>
    <w:rsid w:val="00AD2E3D"/>
    <w:rsid w:val="00AE1DEF"/>
    <w:rsid w:val="00B0663C"/>
    <w:rsid w:val="00B236FE"/>
    <w:rsid w:val="00B75649"/>
    <w:rsid w:val="00BA79AF"/>
    <w:rsid w:val="00BE022A"/>
    <w:rsid w:val="00BE5693"/>
    <w:rsid w:val="00BF1CA8"/>
    <w:rsid w:val="00BF3B89"/>
    <w:rsid w:val="00C0442C"/>
    <w:rsid w:val="00C06F8D"/>
    <w:rsid w:val="00C12E42"/>
    <w:rsid w:val="00C2238F"/>
    <w:rsid w:val="00C32E66"/>
    <w:rsid w:val="00CC6B6A"/>
    <w:rsid w:val="00CE78CF"/>
    <w:rsid w:val="00D32E3E"/>
    <w:rsid w:val="00D462F1"/>
    <w:rsid w:val="00D84241"/>
    <w:rsid w:val="00D91A14"/>
    <w:rsid w:val="00DC7D05"/>
    <w:rsid w:val="00DE73C1"/>
    <w:rsid w:val="00E16063"/>
    <w:rsid w:val="00E40407"/>
    <w:rsid w:val="00ED766C"/>
    <w:rsid w:val="00F01F53"/>
    <w:rsid w:val="00F243FC"/>
    <w:rsid w:val="00F400FE"/>
    <w:rsid w:val="00F42A77"/>
    <w:rsid w:val="00F45753"/>
    <w:rsid w:val="00F70871"/>
    <w:rsid w:val="00F94DFA"/>
    <w:rsid w:val="00F97814"/>
    <w:rsid w:val="00FA7182"/>
    <w:rsid w:val="00FD327E"/>
    <w:rsid w:val="00FE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62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0F62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00F62"/>
    <w:rPr>
      <w:rFonts w:ascii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List Paragraph"/>
    <w:basedOn w:val="a"/>
    <w:uiPriority w:val="99"/>
    <w:qFormat/>
    <w:rsid w:val="00700F62"/>
    <w:pPr>
      <w:ind w:left="720"/>
    </w:pPr>
  </w:style>
  <w:style w:type="paragraph" w:styleId="a4">
    <w:name w:val="Balloon Text"/>
    <w:basedOn w:val="a"/>
    <w:link w:val="a5"/>
    <w:uiPriority w:val="99"/>
    <w:semiHidden/>
    <w:rsid w:val="00700F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00F62"/>
    <w:rPr>
      <w:rFonts w:ascii="Tahoma" w:hAnsi="Tahoma" w:cs="Tahoma"/>
      <w:sz w:val="16"/>
      <w:szCs w:val="16"/>
      <w:lang w:eastAsia="ru-RU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7C753A"/>
    <w:pPr>
      <w:spacing w:before="100" w:beforeAutospacing="1" w:after="100" w:afterAutospacing="1"/>
      <w:jc w:val="both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USER11</cp:lastModifiedBy>
  <cp:revision>27</cp:revision>
  <cp:lastPrinted>2015-05-28T12:38:00Z</cp:lastPrinted>
  <dcterms:created xsi:type="dcterms:W3CDTF">2013-01-11T10:48:00Z</dcterms:created>
  <dcterms:modified xsi:type="dcterms:W3CDTF">2015-05-28T12:39:00Z</dcterms:modified>
</cp:coreProperties>
</file>