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EFD" w:rsidRPr="009F17D9" w:rsidRDefault="00497EFD" w:rsidP="00E80A1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1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 Совета </w:t>
      </w:r>
      <w:r w:rsidR="00995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Запорожског</w:t>
      </w:r>
      <w:r w:rsidR="00877520" w:rsidRPr="009F1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сельского поселения </w:t>
      </w:r>
      <w:r w:rsidRPr="009F1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Темрюкского района о деятельности Совета за 202</w:t>
      </w:r>
      <w:r w:rsidR="004C3A83" w:rsidRPr="009F1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9F1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497EFD" w:rsidRPr="009F17D9" w:rsidRDefault="00497EFD" w:rsidP="00E80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97EFD" w:rsidRPr="009F17D9" w:rsidRDefault="0085370D" w:rsidP="00E80A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 марта</w:t>
      </w:r>
      <w:bookmarkStart w:id="0" w:name="_GoBack"/>
      <w:bookmarkEnd w:id="0"/>
      <w:r w:rsidR="00497EFD"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4C3A83"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95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proofErr w:type="gramStart"/>
      <w:r w:rsidR="00995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Запорожская</w:t>
      </w:r>
      <w:proofErr w:type="gramEnd"/>
    </w:p>
    <w:p w:rsidR="00F64F0C" w:rsidRDefault="00F64F0C" w:rsidP="00E80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4668" w:rsidRDefault="00497EFD" w:rsidP="00E80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1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депутаты!</w:t>
      </w:r>
      <w:r w:rsidR="00F64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414668" w:rsidRDefault="00497EFD" w:rsidP="00E80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1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приглашенные!</w:t>
      </w:r>
      <w:r w:rsidR="00F64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497EFD" w:rsidRPr="009F17D9" w:rsidRDefault="00497EFD" w:rsidP="00E80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1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Уважаемые жители </w:t>
      </w:r>
      <w:r w:rsidR="004C3A83" w:rsidRPr="009F1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поселения</w:t>
      </w:r>
      <w:r w:rsidRPr="009F1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</w:p>
    <w:p w:rsidR="00FF7529" w:rsidRPr="009F17D9" w:rsidRDefault="00FF7529" w:rsidP="0041466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97EFD" w:rsidRPr="009F17D9" w:rsidRDefault="00497EFD" w:rsidP="004146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требованиями Устава </w:t>
      </w:r>
      <w:r w:rsidR="00995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Запорожского</w:t>
      </w:r>
      <w:r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Темрюкского района предоставляю Вашему вниманию информацию о работе Совета </w:t>
      </w:r>
      <w:r w:rsidRPr="00495A1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95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Запорожского</w:t>
      </w:r>
      <w:r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Темрюкского района за 202</w:t>
      </w:r>
      <w:r w:rsidR="004C3A83"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497EFD" w:rsidRPr="009929CF" w:rsidRDefault="00497EFD" w:rsidP="004146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Совет состоит из 19 депутатов, представляющих интересы </w:t>
      </w:r>
      <w:r w:rsidR="009956B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избирателей.</w:t>
      </w:r>
    </w:p>
    <w:p w:rsidR="00497EFD" w:rsidRPr="009929CF" w:rsidRDefault="00497EFD" w:rsidP="004146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9C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работники бюджетной сферы, сотрудники муниципальных предприятий и образовательных учреждений, а также предприниматели и работники коммерческих организаций, пенсионеры.</w:t>
      </w:r>
    </w:p>
    <w:p w:rsidR="00497EFD" w:rsidRPr="009929CF" w:rsidRDefault="00497EFD" w:rsidP="004146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29C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совместной деятельности и выражения единой позиции по вопросам, рассматриваемым Советом  поселения  образовано депутатское объединение  Всероссийской политической партии «Единая Россия», в котор</w:t>
      </w:r>
      <w:r w:rsidR="00495A1D" w:rsidRPr="009929CF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85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вошли 17</w:t>
      </w:r>
      <w:r w:rsidRPr="0099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</w:t>
      </w:r>
      <w:r w:rsidR="00291C63" w:rsidRPr="009929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97EFD" w:rsidRPr="00D4269D" w:rsidRDefault="00497EFD" w:rsidP="004146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основным направлениям деятельности Совета</w:t>
      </w:r>
      <w:r w:rsidR="00D4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</w:t>
      </w:r>
      <w:r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269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осуществлялась в различных формах. Основными формами деятельности Совета </w:t>
      </w:r>
      <w:r w:rsidRPr="00D4269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являлись:</w:t>
      </w:r>
      <w:r w:rsidR="00D4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29CF" w:rsidRPr="002E1BEE" w:rsidRDefault="009929CF" w:rsidP="00414668">
      <w:pPr>
        <w:pStyle w:val="ConsNormal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BEE">
        <w:rPr>
          <w:rFonts w:ascii="Times New Roman" w:hAnsi="Times New Roman" w:cs="Times New Roman"/>
          <w:sz w:val="28"/>
          <w:szCs w:val="28"/>
        </w:rPr>
        <w:t xml:space="preserve">1) принятие </w:t>
      </w:r>
      <w:r w:rsidR="002E1BEE" w:rsidRPr="002E1BEE">
        <w:rPr>
          <w:rFonts w:ascii="Times New Roman" w:hAnsi="Times New Roman" w:cs="Times New Roman"/>
          <w:sz w:val="28"/>
          <w:szCs w:val="28"/>
        </w:rPr>
        <w:t>У</w:t>
      </w:r>
      <w:r w:rsidRPr="002E1BEE">
        <w:rPr>
          <w:rFonts w:ascii="Times New Roman" w:hAnsi="Times New Roman" w:cs="Times New Roman"/>
          <w:sz w:val="28"/>
          <w:szCs w:val="28"/>
        </w:rPr>
        <w:t>става поселения, внесение в него изменений и дополнений;</w:t>
      </w:r>
    </w:p>
    <w:p w:rsidR="009929CF" w:rsidRPr="002E1BEE" w:rsidRDefault="009929CF" w:rsidP="00414668">
      <w:pPr>
        <w:pStyle w:val="ConsNormal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BEE">
        <w:rPr>
          <w:rFonts w:ascii="Times New Roman" w:hAnsi="Times New Roman" w:cs="Times New Roman"/>
          <w:sz w:val="28"/>
          <w:szCs w:val="28"/>
        </w:rPr>
        <w:t>2) утверждение местного бюджета и отчета о его исполнении;</w:t>
      </w:r>
    </w:p>
    <w:p w:rsidR="009929CF" w:rsidRPr="002E1BEE" w:rsidRDefault="009929CF" w:rsidP="00414668">
      <w:pPr>
        <w:pStyle w:val="ConsNormal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BEE">
        <w:rPr>
          <w:rFonts w:ascii="Times New Roman" w:hAnsi="Times New Roman" w:cs="Times New Roman"/>
          <w:sz w:val="28"/>
          <w:szCs w:val="28"/>
        </w:rPr>
        <w:t>3) установление, изменение и отмена местных налогов и сборов в соответствии с законодательством Российской Федерации о налогах и сборах;</w:t>
      </w:r>
    </w:p>
    <w:p w:rsidR="009929CF" w:rsidRPr="002E1BEE" w:rsidRDefault="009929CF" w:rsidP="00414668">
      <w:pPr>
        <w:pStyle w:val="ConsNormal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BEE">
        <w:rPr>
          <w:rFonts w:ascii="Times New Roman" w:hAnsi="Times New Roman"/>
          <w:sz w:val="28"/>
          <w:szCs w:val="28"/>
        </w:rPr>
        <w:t>4) утверждение правил благоустройства территории поселения.</w:t>
      </w:r>
    </w:p>
    <w:p w:rsidR="00143DC5" w:rsidRDefault="00497EFD" w:rsidP="004146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BE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остановиться на основных моментах работы депутатского корпуса</w:t>
      </w:r>
      <w:r w:rsidR="002D42F0" w:rsidRPr="002E1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депутатов</w:t>
      </w:r>
      <w:r w:rsidR="00414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</w:t>
      </w:r>
      <w:r w:rsidR="00D4269D" w:rsidRPr="002E1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осуществляют свою деятельность </w:t>
      </w:r>
      <w:r w:rsidRPr="002E1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4269D" w:rsidRPr="002E1B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непостоянной (</w:t>
      </w:r>
      <w:r w:rsidRPr="002E1BE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безвозмездной</w:t>
      </w:r>
      <w:r w:rsidR="00D4269D" w:rsidRPr="002E1BE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E1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основе. Участие в сессиях- это основная обязанность депутата. </w:t>
      </w:r>
    </w:p>
    <w:p w:rsidR="00497EFD" w:rsidRPr="002E1BEE" w:rsidRDefault="00497EFD" w:rsidP="004146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депутатским корпусом проведено </w:t>
      </w:r>
      <w:r w:rsidR="00854A7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14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</w:t>
      </w:r>
      <w:r w:rsidR="008A3FB5" w:rsidRPr="002E1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FB5" w:rsidRPr="002E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Совета, принято </w:t>
      </w:r>
      <w:r w:rsidR="008A3FB5" w:rsidRPr="002E1BE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54A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E1BE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E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</w:t>
      </w:r>
      <w:r w:rsidR="0085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2E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из них </w:t>
      </w:r>
      <w:proofErr w:type="gramStart"/>
      <w:r w:rsidRPr="002E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нормативного-правового</w:t>
      </w:r>
      <w:proofErr w:type="gramEnd"/>
      <w:r w:rsidRPr="002E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характера </w:t>
      </w:r>
      <w:r w:rsidR="00854A73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8A3FB5" w:rsidRPr="002E1BE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E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решений.</w:t>
      </w:r>
    </w:p>
    <w:p w:rsidR="00497EFD" w:rsidRPr="009F17D9" w:rsidRDefault="00497EFD" w:rsidP="004146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финансовый документ</w:t>
      </w:r>
      <w:r w:rsidR="00C21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бюджет поселения, рассматривался депутатами в порядке, установленном Бюджетным кодексом РФ, </w:t>
      </w:r>
      <w:r w:rsidR="0085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Запорожского</w:t>
      </w:r>
      <w:r w:rsidR="00C21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</w:t>
      </w:r>
      <w:r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Положением </w:t>
      </w:r>
      <w:proofErr w:type="gramStart"/>
      <w:r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A6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бюджетом</w:t>
      </w:r>
      <w:proofErr w:type="gramEnd"/>
      <w:r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процессе с соблюдением всех установленных сроков и процедур его обсуждения и принятия.</w:t>
      </w:r>
    </w:p>
    <w:p w:rsidR="00497EFD" w:rsidRPr="009F17D9" w:rsidRDefault="00497EFD" w:rsidP="004146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главная задача -</w:t>
      </w:r>
      <w:r w:rsidR="00C21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увеличить собственные доходы местного бюджета, максимально эффективно осуществлять расходы и строго их контролировать. Работа над бюджетом поселения является главной задачей и одной из исключительных компетенций Совета</w:t>
      </w:r>
      <w:r w:rsidR="00C21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</w:t>
      </w:r>
      <w:r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как бюджет</w:t>
      </w:r>
      <w:r w:rsidR="00C21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это один из </w:t>
      </w:r>
      <w:r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основных инструментов проведения финансово-инвестиционной и социальной политики на территории муниципального образования.</w:t>
      </w:r>
    </w:p>
    <w:p w:rsidR="00497EFD" w:rsidRPr="009F17D9" w:rsidRDefault="00497EFD" w:rsidP="004146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Изменяющиеся требования законодательства обязывают внесение изменений и дополнений в действующий Устав </w:t>
      </w:r>
      <w:r w:rsidR="00BF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Запорожского</w:t>
      </w:r>
      <w:r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 строго определённые сроки, а это предполагает проведение публичных слушаний и принятие решений </w:t>
      </w:r>
      <w:r w:rsidR="006A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депутатами </w:t>
      </w:r>
      <w:r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  <w:r w:rsidR="006A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7EFD" w:rsidRPr="009929CF" w:rsidRDefault="00497EFD" w:rsidP="004146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9C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4C3A83" w:rsidRPr="009929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9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были проведены публичны</w:t>
      </w:r>
      <w:r w:rsidR="006A6276" w:rsidRPr="009929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9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</w:t>
      </w:r>
      <w:r w:rsidR="006A6276" w:rsidRPr="009929CF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ушания</w:t>
      </w:r>
      <w:r w:rsidRPr="0099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6276" w:rsidRPr="0099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исполнению бюджета </w:t>
      </w:r>
      <w:r w:rsidR="00BF78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Запорожского</w:t>
      </w:r>
      <w:r w:rsidR="006A6276" w:rsidRPr="0099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 2021 год, принятию</w:t>
      </w:r>
      <w:r w:rsidRPr="0099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</w:t>
      </w:r>
      <w:r w:rsidR="00BF78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Запорожского</w:t>
      </w:r>
      <w:r w:rsidRPr="0099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202</w:t>
      </w:r>
      <w:r w:rsidR="004C3A83" w:rsidRPr="009929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9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</w:t>
      </w:r>
      <w:r w:rsidR="006A6276" w:rsidRPr="009929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99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</w:t>
      </w:r>
      <w:r w:rsidR="006A6276" w:rsidRPr="009929C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9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Устав </w:t>
      </w:r>
      <w:r w:rsidR="00BF78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Запорожского</w:t>
      </w:r>
      <w:r w:rsidRPr="0099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497EFD" w:rsidRPr="002E1BEE" w:rsidRDefault="00497EFD" w:rsidP="004146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Нормативные правовые акты Совета публикуются в средствах массовой информации, размещаются на сайте </w:t>
      </w:r>
      <w:r w:rsidR="00BF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Запорожского</w:t>
      </w:r>
      <w:r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Темрюкского района в разделе «Совет» и на официальном сайте муниципального образования </w:t>
      </w:r>
      <w:r w:rsidRPr="002E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Темрюкский район.</w:t>
      </w:r>
    </w:p>
    <w:p w:rsidR="00EF62C5" w:rsidRPr="002E1BEE" w:rsidRDefault="00497EFD" w:rsidP="004146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="00FC744B" w:rsidRPr="002E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Уставом сельского поселения, Р</w:t>
      </w:r>
      <w:r w:rsidRPr="002E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егламентом </w:t>
      </w:r>
      <w:r w:rsidR="00FC744B" w:rsidRPr="002E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решениями </w:t>
      </w:r>
      <w:r w:rsidRPr="002E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FC744B" w:rsidRPr="002E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Pr="002E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62C5" w:rsidRPr="002E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представительный орган</w:t>
      </w:r>
      <w:r w:rsidR="00EF62C5" w:rsidRPr="002E1BEE">
        <w:rPr>
          <w:rFonts w:ascii="Times New Roman" w:hAnsi="Times New Roman" w:cs="Times New Roman"/>
          <w:sz w:val="28"/>
          <w:szCs w:val="28"/>
        </w:rPr>
        <w:t xml:space="preserve"> образует из числа депутатов на срок своих полномочий постоянные комиссии для предварительного рассмотрения и подготовки вопросов, отнесенных к компетенции Совета, а также реализации и контроля исполнения его решений и иных нормативных актов.</w:t>
      </w:r>
    </w:p>
    <w:p w:rsidR="00497EFD" w:rsidRPr="009F17D9" w:rsidRDefault="00497EFD" w:rsidP="004146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подготовки и рассмотрения вопросов, отнесенных к компетенции Совета, сформировано 5 постоянных комиссий.</w:t>
      </w:r>
    </w:p>
    <w:p w:rsidR="00497EFD" w:rsidRPr="009F17D9" w:rsidRDefault="00497EFD" w:rsidP="004146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основных направлений в деятельности Совета депутатов является работа с населением. Быть в курсе проблем избирателей и владеть ситуацией – это тоже одна из задач, которую приходиться решать.</w:t>
      </w:r>
    </w:p>
    <w:p w:rsidR="00497EFD" w:rsidRPr="009F17D9" w:rsidRDefault="00497EFD" w:rsidP="004146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с вами повседневная деятельность должна строиться во благо населения сельского поселения, а первоочередная задача – сделать всё от нас зависящее для процветания нашего сельского поселения и создания лучших условий для жизни наших избирателей, интересы которых мы представляем в Совете.</w:t>
      </w:r>
    </w:p>
    <w:p w:rsidR="00F64F0C" w:rsidRDefault="004C3A83" w:rsidP="00DA60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смотря на проделанную в 2022</w:t>
      </w:r>
      <w:r w:rsidR="00497EFD"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работу совместно с администрацией поселения, проблемы остаются. И только нам с вами необходимо,</w:t>
      </w:r>
      <w:r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7EFD"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данных нам полномочий, находить пути их решения.</w:t>
      </w:r>
    </w:p>
    <w:p w:rsidR="00DA6075" w:rsidRDefault="00DA6075" w:rsidP="00DA60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78B4" w:rsidRDefault="005E09CD" w:rsidP="00DA60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очу выразить </w:t>
      </w:r>
      <w:r w:rsid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благодарности</w:t>
      </w:r>
      <w:r w:rsidR="00497EFD"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совместную работу</w:t>
      </w:r>
      <w:r w:rsidR="00BF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депутату </w:t>
      </w:r>
      <w:r w:rsidR="00497EFD"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78B4" w:rsidRPr="009F17D9">
        <w:rPr>
          <w:rFonts w:ascii="Times New Roman" w:hAnsi="Times New Roman" w:cs="Times New Roman"/>
          <w:sz w:val="28"/>
          <w:szCs w:val="28"/>
        </w:rPr>
        <w:t>Законодательного Собрания</w:t>
      </w:r>
      <w:r w:rsidR="00BF78B4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="00BF78B4" w:rsidRPr="009F1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8B4">
        <w:rPr>
          <w:rFonts w:ascii="Times New Roman" w:hAnsi="Times New Roman" w:cs="Times New Roman"/>
          <w:sz w:val="28"/>
          <w:szCs w:val="28"/>
        </w:rPr>
        <w:t>Чемерис</w:t>
      </w:r>
      <w:proofErr w:type="spellEnd"/>
      <w:r w:rsidR="00BF78B4">
        <w:rPr>
          <w:rFonts w:ascii="Times New Roman" w:hAnsi="Times New Roman" w:cs="Times New Roman"/>
          <w:sz w:val="28"/>
          <w:szCs w:val="28"/>
        </w:rPr>
        <w:t xml:space="preserve"> Игорю</w:t>
      </w:r>
      <w:r w:rsidR="00BF78B4" w:rsidRPr="009F17D9">
        <w:rPr>
          <w:rFonts w:ascii="Times New Roman" w:hAnsi="Times New Roman" w:cs="Times New Roman"/>
          <w:sz w:val="28"/>
          <w:szCs w:val="28"/>
        </w:rPr>
        <w:t xml:space="preserve"> Владимирович</w:t>
      </w:r>
      <w:r w:rsidR="00BF78B4">
        <w:rPr>
          <w:rFonts w:ascii="Times New Roman" w:hAnsi="Times New Roman" w:cs="Times New Roman"/>
          <w:sz w:val="28"/>
          <w:szCs w:val="28"/>
        </w:rPr>
        <w:t xml:space="preserve">у, </w:t>
      </w:r>
      <w:r w:rsidR="00497EFD"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главе муниципального образования Темрюкский район Федору Викторовичу </w:t>
      </w:r>
      <w:proofErr w:type="spellStart"/>
      <w:r w:rsidR="00497EFD"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Бабенкову</w:t>
      </w:r>
      <w:proofErr w:type="spellEnd"/>
      <w:r w:rsidR="00BF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97EFD"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председателю Совета муниципального образования Темрюкский район Светлане Ивановне </w:t>
      </w:r>
      <w:proofErr w:type="spellStart"/>
      <w:r w:rsidR="00497EFD"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Чмулёвой</w:t>
      </w:r>
      <w:proofErr w:type="spellEnd"/>
      <w:r w:rsidR="00BF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7EFD" w:rsidRDefault="008A3FB5" w:rsidP="004146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97EFD"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облагодарить за совместную эффективную работу главу поселения, руководителей учреждений </w:t>
      </w:r>
      <w:r w:rsidR="00BF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организаций </w:t>
      </w:r>
      <w:r w:rsidR="00497EFD"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поселения, а также дать оценку работе главе и администрации </w:t>
      </w:r>
      <w:r w:rsidR="00BF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Запорожского</w:t>
      </w:r>
      <w:r w:rsidR="00497EFD"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Темрюкского района – удовлетворительно.</w:t>
      </w:r>
    </w:p>
    <w:p w:rsidR="00F64F0C" w:rsidRDefault="00F64F0C" w:rsidP="004146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925FD9" w:rsidRPr="009F17D9" w:rsidRDefault="00497EFD" w:rsidP="00DA60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внимание!</w:t>
      </w:r>
    </w:p>
    <w:sectPr w:rsidR="00925FD9" w:rsidRPr="009F17D9" w:rsidSect="004146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4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EB"/>
    <w:rsid w:val="00130FD1"/>
    <w:rsid w:val="00143DC5"/>
    <w:rsid w:val="00274F56"/>
    <w:rsid w:val="00291C63"/>
    <w:rsid w:val="002D42F0"/>
    <w:rsid w:val="002E1BEE"/>
    <w:rsid w:val="00414668"/>
    <w:rsid w:val="00495A1D"/>
    <w:rsid w:val="00497EFD"/>
    <w:rsid w:val="004C3A83"/>
    <w:rsid w:val="005E09CD"/>
    <w:rsid w:val="006A6276"/>
    <w:rsid w:val="0085370D"/>
    <w:rsid w:val="00854A73"/>
    <w:rsid w:val="00877520"/>
    <w:rsid w:val="008A3FB5"/>
    <w:rsid w:val="00925FD9"/>
    <w:rsid w:val="009929CF"/>
    <w:rsid w:val="009956B5"/>
    <w:rsid w:val="009F17D9"/>
    <w:rsid w:val="00BF78B4"/>
    <w:rsid w:val="00C050EB"/>
    <w:rsid w:val="00C215C0"/>
    <w:rsid w:val="00C24ABF"/>
    <w:rsid w:val="00C65CCE"/>
    <w:rsid w:val="00CF2572"/>
    <w:rsid w:val="00D4269D"/>
    <w:rsid w:val="00DA6075"/>
    <w:rsid w:val="00E80A18"/>
    <w:rsid w:val="00EF62C5"/>
    <w:rsid w:val="00F64F0C"/>
    <w:rsid w:val="00FC744B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7E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7E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97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7EF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80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0A18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9929CF"/>
    <w:pPr>
      <w:widowControl w:val="0"/>
      <w:suppressAutoHyphens/>
      <w:spacing w:after="200" w:line="276" w:lineRule="auto"/>
    </w:pPr>
    <w:rPr>
      <w:rFonts w:ascii="Calibri" w:eastAsia="Arial Unicode MS" w:hAnsi="Calibri" w:cs="font294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7E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7E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97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7EF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80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0A18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9929CF"/>
    <w:pPr>
      <w:widowControl w:val="0"/>
      <w:suppressAutoHyphens/>
      <w:spacing w:after="200" w:line="276" w:lineRule="auto"/>
    </w:pPr>
    <w:rPr>
      <w:rFonts w:ascii="Calibri" w:eastAsia="Arial Unicode MS" w:hAnsi="Calibri" w:cs="font294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4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Nastya</cp:lastModifiedBy>
  <cp:revision>25</cp:revision>
  <cp:lastPrinted>2023-03-06T08:18:00Z</cp:lastPrinted>
  <dcterms:created xsi:type="dcterms:W3CDTF">2023-01-24T10:35:00Z</dcterms:created>
  <dcterms:modified xsi:type="dcterms:W3CDTF">2023-03-06T08:19:00Z</dcterms:modified>
</cp:coreProperties>
</file>