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C247F" w14:textId="7677C837" w:rsidR="00FD07A4" w:rsidRDefault="00FD07A4" w:rsidP="003B3980">
      <w:pPr>
        <w:pStyle w:val="ConsPlusTitle"/>
        <w:jc w:val="center"/>
        <w:rPr>
          <w:rFonts w:ascii="Times New Roman" w:hAnsi="Times New Roman" w:cs="Times New Roman"/>
          <w:sz w:val="28"/>
          <w:szCs w:val="28"/>
        </w:rPr>
      </w:pPr>
      <w:bookmarkStart w:id="0" w:name="_Hlk132982810"/>
      <w:r w:rsidRPr="00FD07A4">
        <w:rPr>
          <w:rFonts w:ascii="Times New Roman" w:hAnsi="Times New Roman" w:cs="Times New Roman"/>
          <w:b w:val="0"/>
          <w:noProof/>
          <w:sz w:val="24"/>
          <w:szCs w:val="24"/>
        </w:rPr>
        <w:drawing>
          <wp:inline distT="0" distB="0" distL="0" distR="0" wp14:anchorId="6C48EC79" wp14:editId="44A4DFF5">
            <wp:extent cx="714375" cy="8001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800100"/>
                    </a:xfrm>
                    <a:prstGeom prst="rect">
                      <a:avLst/>
                    </a:prstGeom>
                    <a:noFill/>
                    <a:ln>
                      <a:noFill/>
                    </a:ln>
                  </pic:spPr>
                </pic:pic>
              </a:graphicData>
            </a:graphic>
          </wp:inline>
        </w:drawing>
      </w:r>
    </w:p>
    <w:p w14:paraId="7021015D" w14:textId="77777777" w:rsidR="00FD07A4" w:rsidRDefault="00FD07A4" w:rsidP="003B3980">
      <w:pPr>
        <w:pStyle w:val="ConsPlusTitle"/>
        <w:jc w:val="center"/>
        <w:rPr>
          <w:rFonts w:ascii="Times New Roman" w:hAnsi="Times New Roman" w:cs="Times New Roman"/>
          <w:sz w:val="28"/>
          <w:szCs w:val="28"/>
        </w:rPr>
      </w:pPr>
    </w:p>
    <w:p w14:paraId="2FBB9B3C" w14:textId="77777777" w:rsidR="00FD07A4" w:rsidRPr="00FD07A4" w:rsidRDefault="00FD07A4" w:rsidP="00FD07A4">
      <w:pPr>
        <w:jc w:val="center"/>
        <w:rPr>
          <w:b/>
          <w:sz w:val="28"/>
          <w:szCs w:val="28"/>
        </w:rPr>
      </w:pPr>
      <w:r w:rsidRPr="00FD07A4">
        <w:rPr>
          <w:b/>
          <w:sz w:val="28"/>
          <w:szCs w:val="28"/>
        </w:rPr>
        <w:t>СОВЕТ ЗАПОРОЖСКОГО  СЕЛЬСКОГО ПОСЕЛЕНИЯ ТЕМРЮКСКОГО РАЙОНА</w:t>
      </w:r>
    </w:p>
    <w:p w14:paraId="4B3F158D" w14:textId="77777777" w:rsidR="00FD07A4" w:rsidRPr="00FD07A4" w:rsidRDefault="00FD07A4" w:rsidP="00FD07A4">
      <w:pPr>
        <w:jc w:val="center"/>
        <w:rPr>
          <w:b/>
          <w:sz w:val="28"/>
          <w:szCs w:val="28"/>
        </w:rPr>
      </w:pPr>
    </w:p>
    <w:p w14:paraId="55D6EAC8" w14:textId="6FFC7E46" w:rsidR="00FD07A4" w:rsidRPr="00FD07A4" w:rsidRDefault="00FD07A4" w:rsidP="00FD07A4">
      <w:pPr>
        <w:jc w:val="center"/>
        <w:rPr>
          <w:b/>
          <w:sz w:val="28"/>
          <w:szCs w:val="28"/>
        </w:rPr>
      </w:pPr>
      <w:r w:rsidRPr="00FD07A4">
        <w:rPr>
          <w:b/>
          <w:sz w:val="28"/>
          <w:szCs w:val="28"/>
        </w:rPr>
        <w:t xml:space="preserve">РЕШЕНИЕ № </w:t>
      </w:r>
      <w:r>
        <w:rPr>
          <w:b/>
          <w:sz w:val="28"/>
          <w:szCs w:val="28"/>
        </w:rPr>
        <w:t>241</w:t>
      </w:r>
    </w:p>
    <w:p w14:paraId="30F9E68E" w14:textId="3C794EBC" w:rsidR="00FD07A4" w:rsidRPr="00FD07A4" w:rsidRDefault="00FD07A4" w:rsidP="00FD07A4">
      <w:pPr>
        <w:rPr>
          <w:sz w:val="28"/>
          <w:szCs w:val="28"/>
        </w:rPr>
      </w:pPr>
      <w:r w:rsidRPr="00FD07A4">
        <w:rPr>
          <w:sz w:val="28"/>
          <w:szCs w:val="28"/>
          <w:lang w:val="en-US"/>
        </w:rPr>
        <w:t>LXV</w:t>
      </w:r>
      <w:r w:rsidRPr="00FD07A4">
        <w:rPr>
          <w:sz w:val="28"/>
          <w:szCs w:val="28"/>
        </w:rPr>
        <w:t xml:space="preserve"> сессия                                                                                      </w:t>
      </w:r>
      <w:r>
        <w:rPr>
          <w:sz w:val="28"/>
          <w:szCs w:val="28"/>
        </w:rPr>
        <w:t xml:space="preserve">        </w:t>
      </w:r>
      <w:r w:rsidRPr="00FD07A4">
        <w:rPr>
          <w:sz w:val="28"/>
          <w:szCs w:val="28"/>
        </w:rPr>
        <w:t xml:space="preserve"> </w:t>
      </w:r>
      <w:r>
        <w:rPr>
          <w:sz w:val="28"/>
          <w:szCs w:val="28"/>
        </w:rPr>
        <w:t xml:space="preserve"> </w:t>
      </w:r>
      <w:r w:rsidRPr="00FD07A4">
        <w:rPr>
          <w:sz w:val="28"/>
          <w:szCs w:val="28"/>
          <w:lang w:val="en-US"/>
        </w:rPr>
        <w:t>IV</w:t>
      </w:r>
      <w:r w:rsidRPr="00FD07A4">
        <w:rPr>
          <w:sz w:val="28"/>
          <w:szCs w:val="28"/>
        </w:rPr>
        <w:t xml:space="preserve"> созыва</w:t>
      </w:r>
    </w:p>
    <w:p w14:paraId="7E0E9EA3" w14:textId="4C82440C" w:rsidR="00FD07A4" w:rsidRPr="00FD07A4" w:rsidRDefault="00FD07A4" w:rsidP="00FD07A4">
      <w:pPr>
        <w:rPr>
          <w:sz w:val="28"/>
          <w:szCs w:val="28"/>
        </w:rPr>
      </w:pPr>
      <w:r w:rsidRPr="00FD07A4">
        <w:rPr>
          <w:sz w:val="28"/>
          <w:szCs w:val="28"/>
        </w:rPr>
        <w:t xml:space="preserve">«14» июля 2023 года                                                                    </w:t>
      </w:r>
      <w:r>
        <w:rPr>
          <w:sz w:val="28"/>
          <w:szCs w:val="28"/>
        </w:rPr>
        <w:t xml:space="preserve">  </w:t>
      </w:r>
      <w:r w:rsidRPr="00FD07A4">
        <w:rPr>
          <w:sz w:val="28"/>
          <w:szCs w:val="28"/>
        </w:rPr>
        <w:t>ст. Запорожская</w:t>
      </w:r>
    </w:p>
    <w:p w14:paraId="11E8D73E" w14:textId="77777777" w:rsidR="00FD07A4" w:rsidRPr="00FD07A4" w:rsidRDefault="00FD07A4" w:rsidP="00FD07A4">
      <w:pPr>
        <w:rPr>
          <w:sz w:val="28"/>
          <w:szCs w:val="28"/>
        </w:rPr>
      </w:pPr>
    </w:p>
    <w:p w14:paraId="668169AB" w14:textId="77777777" w:rsidR="00FD07A4" w:rsidRDefault="00FD07A4" w:rsidP="003B3980">
      <w:pPr>
        <w:pStyle w:val="ConsPlusTitle"/>
        <w:jc w:val="center"/>
        <w:rPr>
          <w:rFonts w:ascii="Times New Roman" w:hAnsi="Times New Roman" w:cs="Times New Roman"/>
          <w:sz w:val="28"/>
          <w:szCs w:val="28"/>
        </w:rPr>
      </w:pPr>
    </w:p>
    <w:p w14:paraId="65A3C67E" w14:textId="4BABBCA5" w:rsidR="00BF0ACD" w:rsidRDefault="00BF0ACD" w:rsidP="003B3980">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w:t>
      </w:r>
      <w:r w:rsidR="002156A4">
        <w:rPr>
          <w:rFonts w:ascii="Times New Roman" w:hAnsi="Times New Roman" w:cs="Times New Roman"/>
          <w:sz w:val="28"/>
          <w:szCs w:val="28"/>
        </w:rPr>
        <w:t>П</w:t>
      </w:r>
      <w:r>
        <w:rPr>
          <w:rFonts w:ascii="Times New Roman" w:hAnsi="Times New Roman" w:cs="Times New Roman"/>
          <w:sz w:val="28"/>
          <w:szCs w:val="28"/>
        </w:rPr>
        <w:t xml:space="preserve">оложения о порядке отчуждения движимого и недвижимого имущества, находящегося в собственности </w:t>
      </w:r>
      <w:r w:rsidR="00FD07A4">
        <w:rPr>
          <w:rFonts w:ascii="Times New Roman" w:hAnsi="Times New Roman" w:cs="Times New Roman"/>
          <w:sz w:val="28"/>
          <w:szCs w:val="28"/>
        </w:rPr>
        <w:t>Запорожского сельского поселения Темрюкского района</w:t>
      </w:r>
      <w:r>
        <w:rPr>
          <w:rFonts w:ascii="Times New Roman" w:hAnsi="Times New Roman" w:cs="Times New Roman"/>
          <w:sz w:val="28"/>
          <w:szCs w:val="28"/>
        </w:rPr>
        <w:t xml:space="preserve"> и арендуемого субъектами малого и среднего предпринимательства</w:t>
      </w:r>
      <w:bookmarkEnd w:id="0"/>
    </w:p>
    <w:p w14:paraId="20B7E67F" w14:textId="77777777" w:rsidR="007B44CD" w:rsidRDefault="007B44CD" w:rsidP="003B3980">
      <w:pPr>
        <w:pStyle w:val="ConsPlusNormal"/>
        <w:ind w:firstLine="540"/>
        <w:jc w:val="both"/>
        <w:rPr>
          <w:rFonts w:ascii="Times New Roman" w:hAnsi="Times New Roman" w:cs="Times New Roman"/>
          <w:sz w:val="28"/>
          <w:szCs w:val="28"/>
        </w:rPr>
      </w:pPr>
    </w:p>
    <w:p w14:paraId="1670E793" w14:textId="77777777" w:rsidR="00FD07A4" w:rsidRDefault="00FD07A4" w:rsidP="003B3980">
      <w:pPr>
        <w:pStyle w:val="ConsPlusNormal"/>
        <w:ind w:firstLine="540"/>
        <w:jc w:val="both"/>
        <w:rPr>
          <w:rFonts w:ascii="Times New Roman" w:hAnsi="Times New Roman" w:cs="Times New Roman"/>
          <w:sz w:val="28"/>
          <w:szCs w:val="28"/>
        </w:rPr>
      </w:pPr>
    </w:p>
    <w:p w14:paraId="35BEF97F" w14:textId="37A48687" w:rsidR="003C069F" w:rsidRDefault="007B44CD" w:rsidP="003B3980">
      <w:pPr>
        <w:pStyle w:val="ConsPlusNormal"/>
        <w:ind w:firstLine="851"/>
        <w:jc w:val="both"/>
        <w:rPr>
          <w:rFonts w:ascii="Times New Roman" w:hAnsi="Times New Roman" w:cs="Times New Roman"/>
          <w:sz w:val="28"/>
          <w:szCs w:val="28"/>
        </w:rPr>
      </w:pPr>
      <w:proofErr w:type="gramStart"/>
      <w:r w:rsidRPr="00CC6E1B">
        <w:rPr>
          <w:rFonts w:ascii="Times New Roman" w:hAnsi="Times New Roman" w:cs="Times New Roman"/>
          <w:sz w:val="28"/>
          <w:szCs w:val="28"/>
        </w:rPr>
        <w:t xml:space="preserve">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 в соответствии с Федеральным </w:t>
      </w:r>
      <w:hyperlink r:id="rId10" w:history="1">
        <w:r w:rsidRPr="00CC6E1B">
          <w:rPr>
            <w:rFonts w:ascii="Times New Roman" w:hAnsi="Times New Roman" w:cs="Times New Roman"/>
            <w:sz w:val="28"/>
            <w:szCs w:val="28"/>
          </w:rPr>
          <w:t>законом</w:t>
        </w:r>
      </w:hyperlink>
      <w:r w:rsidRPr="00CC6E1B">
        <w:rPr>
          <w:rFonts w:ascii="Times New Roman" w:hAnsi="Times New Roman" w:cs="Times New Roman"/>
          <w:sz w:val="28"/>
          <w:szCs w:val="28"/>
        </w:rPr>
        <w:t xml:space="preserve"> от</w:t>
      </w:r>
      <w:r w:rsidR="00FD07A4">
        <w:rPr>
          <w:rFonts w:ascii="Times New Roman" w:hAnsi="Times New Roman" w:cs="Times New Roman"/>
          <w:sz w:val="28"/>
          <w:szCs w:val="28"/>
        </w:rPr>
        <w:t xml:space="preserve"> </w:t>
      </w:r>
      <w:r w:rsidRPr="00CC6E1B">
        <w:rPr>
          <w:rFonts w:ascii="Times New Roman" w:hAnsi="Times New Roman" w:cs="Times New Roman"/>
          <w:sz w:val="28"/>
          <w:szCs w:val="28"/>
        </w:rPr>
        <w:t xml:space="preserve">22 июля 2008 года </w:t>
      </w:r>
      <w:r>
        <w:rPr>
          <w:rFonts w:ascii="Times New Roman" w:hAnsi="Times New Roman" w:cs="Times New Roman"/>
          <w:sz w:val="28"/>
          <w:szCs w:val="28"/>
        </w:rPr>
        <w:t>№</w:t>
      </w:r>
      <w:r w:rsidRPr="00CC6E1B">
        <w:rPr>
          <w:rFonts w:ascii="Times New Roman" w:hAnsi="Times New Roman" w:cs="Times New Roman"/>
          <w:sz w:val="28"/>
          <w:szCs w:val="28"/>
        </w:rPr>
        <w:t xml:space="preserve"> 159-ФЗ </w:t>
      </w:r>
      <w:r>
        <w:rPr>
          <w:rFonts w:ascii="Times New Roman" w:hAnsi="Times New Roman" w:cs="Times New Roman"/>
          <w:sz w:val="28"/>
          <w:szCs w:val="28"/>
        </w:rPr>
        <w:t>«</w:t>
      </w:r>
      <w:r w:rsidR="00494406" w:rsidRPr="00494406">
        <w:rPr>
          <w:rFonts w:ascii="Times New Roman" w:hAnsi="Times New Roman" w:cs="Times New Roman"/>
          <w:sz w:val="28"/>
          <w:szCs w:val="28"/>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494406">
        <w:rPr>
          <w:rFonts w:ascii="Times New Roman" w:hAnsi="Times New Roman" w:cs="Times New Roman"/>
          <w:sz w:val="28"/>
          <w:szCs w:val="28"/>
        </w:rPr>
        <w:t xml:space="preserve">льные акты Российской Федерации», </w:t>
      </w:r>
      <w:bookmarkStart w:id="1" w:name="_Hlk132983147"/>
      <w:r w:rsidR="0046154C" w:rsidRPr="00CC6E1B">
        <w:rPr>
          <w:rFonts w:ascii="Times New Roman" w:hAnsi="Times New Roman" w:cs="Times New Roman"/>
          <w:sz w:val="28"/>
          <w:szCs w:val="28"/>
        </w:rPr>
        <w:t xml:space="preserve">Федеральным </w:t>
      </w:r>
      <w:hyperlink r:id="rId11" w:history="1">
        <w:r w:rsidR="0046154C" w:rsidRPr="00982147">
          <w:rPr>
            <w:rFonts w:ascii="Times New Roman" w:hAnsi="Times New Roman" w:cs="Times New Roman"/>
            <w:sz w:val="28"/>
            <w:szCs w:val="28"/>
          </w:rPr>
          <w:t>законом</w:t>
        </w:r>
        <w:proofErr w:type="gramEnd"/>
      </w:hyperlink>
      <w:r w:rsidR="0046154C" w:rsidRPr="00CC6E1B">
        <w:rPr>
          <w:rFonts w:ascii="Times New Roman" w:hAnsi="Times New Roman" w:cs="Times New Roman"/>
          <w:sz w:val="28"/>
          <w:szCs w:val="28"/>
        </w:rPr>
        <w:t xml:space="preserve"> от 24 июля 2007 года </w:t>
      </w:r>
      <w:r w:rsidR="003C069F">
        <w:rPr>
          <w:rFonts w:ascii="Times New Roman" w:hAnsi="Times New Roman" w:cs="Times New Roman"/>
          <w:sz w:val="28"/>
          <w:szCs w:val="28"/>
        </w:rPr>
        <w:t xml:space="preserve">                    </w:t>
      </w:r>
      <w:r w:rsidR="0046154C">
        <w:rPr>
          <w:rFonts w:ascii="Times New Roman" w:hAnsi="Times New Roman" w:cs="Times New Roman"/>
          <w:sz w:val="28"/>
          <w:szCs w:val="28"/>
        </w:rPr>
        <w:t>№</w:t>
      </w:r>
      <w:r w:rsidR="0046154C" w:rsidRPr="00CC6E1B">
        <w:rPr>
          <w:rFonts w:ascii="Times New Roman" w:hAnsi="Times New Roman" w:cs="Times New Roman"/>
          <w:sz w:val="28"/>
          <w:szCs w:val="28"/>
        </w:rPr>
        <w:t xml:space="preserve"> 209-ФЗ </w:t>
      </w:r>
      <w:r w:rsidR="0046154C">
        <w:rPr>
          <w:rFonts w:ascii="Times New Roman" w:hAnsi="Times New Roman" w:cs="Times New Roman"/>
          <w:sz w:val="28"/>
          <w:szCs w:val="28"/>
        </w:rPr>
        <w:t>«</w:t>
      </w:r>
      <w:r w:rsidR="0046154C" w:rsidRPr="00CC6E1B">
        <w:rPr>
          <w:rFonts w:ascii="Times New Roman" w:hAnsi="Times New Roman" w:cs="Times New Roman"/>
          <w:sz w:val="28"/>
          <w:szCs w:val="28"/>
        </w:rPr>
        <w:t>О развитии малого и среднего предпринимательства в Российской Федерации</w:t>
      </w:r>
      <w:r w:rsidR="0046154C">
        <w:rPr>
          <w:rFonts w:ascii="Times New Roman" w:hAnsi="Times New Roman" w:cs="Times New Roman"/>
          <w:sz w:val="28"/>
          <w:szCs w:val="28"/>
        </w:rPr>
        <w:t xml:space="preserve">», </w:t>
      </w:r>
      <w:r w:rsidRPr="00CC6E1B">
        <w:rPr>
          <w:rFonts w:ascii="Times New Roman" w:hAnsi="Times New Roman" w:cs="Times New Roman"/>
          <w:sz w:val="28"/>
          <w:szCs w:val="28"/>
        </w:rPr>
        <w:t>Федеральным</w:t>
      </w:r>
      <w:r>
        <w:rPr>
          <w:rFonts w:ascii="Times New Roman" w:hAnsi="Times New Roman" w:cs="Times New Roman"/>
          <w:sz w:val="28"/>
          <w:szCs w:val="28"/>
        </w:rPr>
        <w:t xml:space="preserve"> </w:t>
      </w:r>
      <w:hyperlink r:id="rId12" w:history="1">
        <w:r w:rsidRPr="00982147">
          <w:rPr>
            <w:rFonts w:ascii="Times New Roman" w:hAnsi="Times New Roman" w:cs="Times New Roman"/>
            <w:sz w:val="28"/>
            <w:szCs w:val="28"/>
          </w:rPr>
          <w:t>законом</w:t>
        </w:r>
      </w:hyperlink>
      <w:r w:rsidRPr="00CC6E1B">
        <w:rPr>
          <w:rFonts w:ascii="Times New Roman" w:hAnsi="Times New Roman" w:cs="Times New Roman"/>
          <w:sz w:val="28"/>
          <w:szCs w:val="28"/>
        </w:rPr>
        <w:t xml:space="preserve"> от</w:t>
      </w:r>
      <w:r w:rsidR="00115153">
        <w:rPr>
          <w:rFonts w:ascii="Times New Roman" w:hAnsi="Times New Roman" w:cs="Times New Roman"/>
          <w:sz w:val="28"/>
          <w:szCs w:val="28"/>
        </w:rPr>
        <w:t xml:space="preserve"> </w:t>
      </w:r>
      <w:r w:rsidRPr="00CC6E1B">
        <w:rPr>
          <w:rFonts w:ascii="Times New Roman" w:hAnsi="Times New Roman" w:cs="Times New Roman"/>
          <w:sz w:val="28"/>
          <w:szCs w:val="28"/>
        </w:rPr>
        <w:t xml:space="preserve">21 декабря 2001 года </w:t>
      </w:r>
      <w:r w:rsidR="00FD07A4">
        <w:rPr>
          <w:rFonts w:ascii="Times New Roman" w:hAnsi="Times New Roman" w:cs="Times New Roman"/>
          <w:sz w:val="28"/>
          <w:szCs w:val="28"/>
        </w:rPr>
        <w:t xml:space="preserve">              </w:t>
      </w:r>
      <w:r>
        <w:rPr>
          <w:rFonts w:ascii="Times New Roman" w:hAnsi="Times New Roman" w:cs="Times New Roman"/>
          <w:sz w:val="28"/>
          <w:szCs w:val="28"/>
        </w:rPr>
        <w:t>№ 178-ФЗ «</w:t>
      </w:r>
      <w:r w:rsidRPr="00CC6E1B">
        <w:rPr>
          <w:rFonts w:ascii="Times New Roman" w:hAnsi="Times New Roman" w:cs="Times New Roman"/>
          <w:sz w:val="28"/>
          <w:szCs w:val="28"/>
        </w:rPr>
        <w:t xml:space="preserve">О приватизации государственного и муниципального </w:t>
      </w:r>
      <w:r w:rsidRPr="00714006">
        <w:rPr>
          <w:rFonts w:ascii="Times New Roman" w:hAnsi="Times New Roman" w:cs="Times New Roman"/>
          <w:sz w:val="28"/>
          <w:szCs w:val="28"/>
        </w:rPr>
        <w:t xml:space="preserve">имущества», </w:t>
      </w:r>
      <w:r w:rsidR="00714006" w:rsidRPr="00714006">
        <w:rPr>
          <w:rFonts w:ascii="Times New Roman" w:hAnsi="Times New Roman" w:cs="Times New Roman"/>
          <w:sz w:val="28"/>
          <w:szCs w:val="28"/>
        </w:rPr>
        <w:t>Законом Краснодарского края от 04.04.2008 № 1448-КЗ «О развитии малого и среднего предпринимательства в Краснодарском крае»</w:t>
      </w:r>
      <w:bookmarkEnd w:id="1"/>
      <w:r w:rsidR="00714006" w:rsidRPr="00714006">
        <w:rPr>
          <w:rFonts w:ascii="Times New Roman" w:hAnsi="Times New Roman" w:cs="Times New Roman"/>
          <w:sz w:val="28"/>
          <w:szCs w:val="28"/>
        </w:rPr>
        <w:t>,</w:t>
      </w:r>
      <w:r w:rsidR="00714006">
        <w:t xml:space="preserve"> </w:t>
      </w:r>
      <w:r w:rsidR="00115153">
        <w:rPr>
          <w:rFonts w:ascii="Times New Roman" w:hAnsi="Times New Roman" w:cs="Times New Roman"/>
          <w:sz w:val="28"/>
          <w:szCs w:val="28"/>
        </w:rPr>
        <w:t xml:space="preserve">на основании </w:t>
      </w:r>
      <w:r w:rsidR="00B84B1F" w:rsidRPr="00B84B1F">
        <w:rPr>
          <w:rFonts w:ascii="Times New Roman" w:hAnsi="Times New Roman" w:cs="Times New Roman"/>
          <w:sz w:val="28"/>
          <w:szCs w:val="28"/>
        </w:rPr>
        <w:t xml:space="preserve">Устава </w:t>
      </w:r>
      <w:r w:rsidR="00FD07A4">
        <w:rPr>
          <w:rFonts w:ascii="Times New Roman" w:hAnsi="Times New Roman" w:cs="Times New Roman"/>
          <w:sz w:val="28"/>
          <w:szCs w:val="28"/>
        </w:rPr>
        <w:t>Запорожского сельского поселения Темрюкского района</w:t>
      </w:r>
      <w:r w:rsidR="00115153">
        <w:rPr>
          <w:rFonts w:ascii="Times New Roman" w:hAnsi="Times New Roman" w:cs="Times New Roman"/>
          <w:sz w:val="28"/>
          <w:szCs w:val="28"/>
        </w:rPr>
        <w:t xml:space="preserve">, </w:t>
      </w:r>
      <w:r w:rsidR="00FD07A4">
        <w:rPr>
          <w:rFonts w:ascii="Times New Roman" w:hAnsi="Times New Roman" w:cs="Times New Roman"/>
          <w:sz w:val="28"/>
          <w:szCs w:val="28"/>
        </w:rPr>
        <w:t xml:space="preserve">Совет </w:t>
      </w:r>
      <w:r w:rsidR="00FD07A4">
        <w:rPr>
          <w:rFonts w:ascii="Times New Roman" w:hAnsi="Times New Roman" w:cs="Times New Roman"/>
          <w:sz w:val="28"/>
          <w:szCs w:val="28"/>
        </w:rPr>
        <w:t>Запорожского сельского поселения Темрюкского района</w:t>
      </w:r>
      <w:r w:rsidR="00FD07A4" w:rsidRPr="00412FC7">
        <w:rPr>
          <w:rFonts w:ascii="Times New Roman" w:hAnsi="Times New Roman" w:cs="Times New Roman"/>
          <w:sz w:val="28"/>
          <w:szCs w:val="28"/>
        </w:rPr>
        <w:t xml:space="preserve"> </w:t>
      </w:r>
      <w:proofErr w:type="gramStart"/>
      <w:r w:rsidR="0073135B" w:rsidRPr="00412FC7">
        <w:rPr>
          <w:rFonts w:ascii="Times New Roman" w:hAnsi="Times New Roman" w:cs="Times New Roman"/>
          <w:sz w:val="28"/>
          <w:szCs w:val="28"/>
        </w:rPr>
        <w:t>р</w:t>
      </w:r>
      <w:proofErr w:type="gramEnd"/>
      <w:r w:rsidR="0073135B" w:rsidRPr="00412FC7">
        <w:rPr>
          <w:rFonts w:ascii="Times New Roman" w:hAnsi="Times New Roman" w:cs="Times New Roman"/>
          <w:sz w:val="28"/>
          <w:szCs w:val="28"/>
        </w:rPr>
        <w:t xml:space="preserve"> е ш и </w:t>
      </w:r>
      <w:proofErr w:type="gramStart"/>
      <w:r w:rsidR="0073135B" w:rsidRPr="00412FC7">
        <w:rPr>
          <w:rFonts w:ascii="Times New Roman" w:hAnsi="Times New Roman" w:cs="Times New Roman"/>
          <w:sz w:val="28"/>
          <w:szCs w:val="28"/>
        </w:rPr>
        <w:t>л</w:t>
      </w:r>
      <w:proofErr w:type="gramEnd"/>
      <w:r w:rsidR="0073135B" w:rsidRPr="00412FC7">
        <w:rPr>
          <w:rFonts w:ascii="Times New Roman" w:hAnsi="Times New Roman" w:cs="Times New Roman"/>
          <w:sz w:val="28"/>
          <w:szCs w:val="28"/>
        </w:rPr>
        <w:t>:</w:t>
      </w:r>
    </w:p>
    <w:p w14:paraId="3B6F6D33" w14:textId="45B78EED" w:rsidR="00CF5804" w:rsidRDefault="007B44CD" w:rsidP="003B3980">
      <w:pPr>
        <w:pStyle w:val="ConsPlusNormal"/>
        <w:ind w:firstLine="851"/>
        <w:jc w:val="both"/>
        <w:rPr>
          <w:rFonts w:ascii="Times New Roman" w:hAnsi="Times New Roman" w:cs="Times New Roman"/>
          <w:sz w:val="28"/>
          <w:szCs w:val="28"/>
        </w:rPr>
      </w:pPr>
      <w:r w:rsidRPr="00CC6E1B">
        <w:rPr>
          <w:rFonts w:ascii="Times New Roman" w:hAnsi="Times New Roman" w:cs="Times New Roman"/>
          <w:sz w:val="28"/>
          <w:szCs w:val="28"/>
        </w:rPr>
        <w:t xml:space="preserve">1. </w:t>
      </w:r>
      <w:r w:rsidR="00CF5804" w:rsidRPr="00CF5804">
        <w:rPr>
          <w:rFonts w:ascii="Times New Roman" w:hAnsi="Times New Roman" w:cs="Times New Roman"/>
          <w:sz w:val="28"/>
          <w:szCs w:val="28"/>
        </w:rPr>
        <w:t xml:space="preserve">Утвердить Положение о порядке отчуждения </w:t>
      </w:r>
      <w:r w:rsidR="00CF5804">
        <w:rPr>
          <w:rFonts w:ascii="Times New Roman" w:hAnsi="Times New Roman" w:cs="Times New Roman"/>
          <w:sz w:val="28"/>
          <w:szCs w:val="28"/>
        </w:rPr>
        <w:t xml:space="preserve">движимого и </w:t>
      </w:r>
      <w:r w:rsidR="00CF5804" w:rsidRPr="00CF5804">
        <w:rPr>
          <w:rFonts w:ascii="Times New Roman" w:hAnsi="Times New Roman" w:cs="Times New Roman"/>
          <w:sz w:val="28"/>
          <w:szCs w:val="28"/>
        </w:rPr>
        <w:t xml:space="preserve">недвижимого имущества, находящегося в собственности </w:t>
      </w:r>
      <w:r w:rsidR="00FD07A4">
        <w:rPr>
          <w:rFonts w:ascii="Times New Roman" w:hAnsi="Times New Roman" w:cs="Times New Roman"/>
          <w:sz w:val="28"/>
          <w:szCs w:val="28"/>
        </w:rPr>
        <w:t xml:space="preserve">Запорожского сельского поселения Темрюкского района, </w:t>
      </w:r>
      <w:r w:rsidR="00CF5804" w:rsidRPr="00CF5804">
        <w:rPr>
          <w:rFonts w:ascii="Times New Roman" w:hAnsi="Times New Roman" w:cs="Times New Roman"/>
          <w:sz w:val="28"/>
          <w:szCs w:val="28"/>
        </w:rPr>
        <w:t xml:space="preserve">и арендуемого субъектами малого </w:t>
      </w:r>
      <w:r w:rsidR="00C157D1">
        <w:rPr>
          <w:rFonts w:ascii="Times New Roman" w:hAnsi="Times New Roman" w:cs="Times New Roman"/>
          <w:sz w:val="28"/>
          <w:szCs w:val="28"/>
        </w:rPr>
        <w:t>и среднего предпринимательства (</w:t>
      </w:r>
      <w:r w:rsidR="00CF5804" w:rsidRPr="00CF5804">
        <w:rPr>
          <w:rFonts w:ascii="Times New Roman" w:hAnsi="Times New Roman" w:cs="Times New Roman"/>
          <w:sz w:val="28"/>
          <w:szCs w:val="28"/>
        </w:rPr>
        <w:t>прил</w:t>
      </w:r>
      <w:r w:rsidR="00C157D1">
        <w:rPr>
          <w:rFonts w:ascii="Times New Roman" w:hAnsi="Times New Roman" w:cs="Times New Roman"/>
          <w:sz w:val="28"/>
          <w:szCs w:val="28"/>
        </w:rPr>
        <w:t>агается)</w:t>
      </w:r>
      <w:r w:rsidR="00CF5804" w:rsidRPr="00CF5804">
        <w:rPr>
          <w:rFonts w:ascii="Times New Roman" w:hAnsi="Times New Roman" w:cs="Times New Roman"/>
          <w:sz w:val="28"/>
          <w:szCs w:val="28"/>
        </w:rPr>
        <w:t>.</w:t>
      </w:r>
    </w:p>
    <w:p w14:paraId="7E3208D4" w14:textId="64CE8970" w:rsidR="0046546A" w:rsidRPr="0046546A" w:rsidRDefault="0046546A" w:rsidP="0046546A">
      <w:pPr>
        <w:shd w:val="clear" w:color="auto" w:fill="FFFFFF"/>
        <w:tabs>
          <w:tab w:val="left" w:pos="9356"/>
        </w:tabs>
        <w:spacing w:line="322" w:lineRule="exact"/>
        <w:ind w:right="-2" w:firstLine="851"/>
        <w:jc w:val="both"/>
        <w:rPr>
          <w:bCs/>
          <w:sz w:val="28"/>
          <w:szCs w:val="28"/>
        </w:rPr>
      </w:pPr>
      <w:r>
        <w:rPr>
          <w:color w:val="000000"/>
          <w:sz w:val="28"/>
          <w:szCs w:val="28"/>
        </w:rPr>
        <w:t>2</w:t>
      </w:r>
      <w:r w:rsidRPr="0046546A">
        <w:rPr>
          <w:color w:val="000000"/>
          <w:sz w:val="28"/>
          <w:szCs w:val="28"/>
        </w:rPr>
        <w:t>.</w:t>
      </w:r>
      <w:r w:rsidRPr="0046546A">
        <w:rPr>
          <w:spacing w:val="4"/>
          <w:sz w:val="28"/>
          <w:szCs w:val="28"/>
        </w:rPr>
        <w:t xml:space="preserve"> </w:t>
      </w:r>
      <w:proofErr w:type="gramStart"/>
      <w:r w:rsidRPr="0046546A">
        <w:rPr>
          <w:spacing w:val="4"/>
          <w:sz w:val="28"/>
          <w:szCs w:val="28"/>
        </w:rPr>
        <w:t>Начальнику о</w:t>
      </w:r>
      <w:r w:rsidRPr="0046546A">
        <w:rPr>
          <w:sz w:val="28"/>
          <w:szCs w:val="28"/>
        </w:rPr>
        <w:t xml:space="preserve">бщего отдела администрации Запорожского сельского поселения Темрюкского района (Полтораченко) официально опубликовать (разместить) решение Совета Запорожского сельского поселения Темрюкского района «Об опубликовании проекта решения Совета Запорожского сельского поселения Темрюкского района «О внесении изменений в  </w:t>
      </w:r>
      <w:r w:rsidRPr="0046546A">
        <w:rPr>
          <w:bCs/>
          <w:sz w:val="28"/>
          <w:szCs w:val="28"/>
        </w:rPr>
        <w:t>Устав Запорожского сельского поселения Темрюкского района», назначении даты проведения публичных слушаний, создании оргкомитета по проведению публичных слушаний, утверждении и опубликовании порядка учета предложений и участия граждан</w:t>
      </w:r>
      <w:proofErr w:type="gramEnd"/>
      <w:r w:rsidRPr="0046546A">
        <w:rPr>
          <w:bCs/>
          <w:sz w:val="28"/>
          <w:szCs w:val="28"/>
        </w:rPr>
        <w:t xml:space="preserve"> </w:t>
      </w:r>
      <w:proofErr w:type="gramStart"/>
      <w:r w:rsidRPr="0046546A">
        <w:rPr>
          <w:bCs/>
          <w:sz w:val="28"/>
          <w:szCs w:val="28"/>
        </w:rPr>
        <w:t xml:space="preserve">в обсуждении </w:t>
      </w:r>
      <w:r w:rsidRPr="0046546A">
        <w:rPr>
          <w:bCs/>
          <w:sz w:val="28"/>
          <w:szCs w:val="28"/>
        </w:rPr>
        <w:lastRenderedPageBreak/>
        <w:t>проекта решения Совета Запорожского сельского поселения Темрюкского района «О внесении изменений в  Устав Запорожского сельского поселения Темрюкского района», создании рабочей группы по учету предложений по проекту решения Совета Запорожского сельского поселения Темрюкского района  «О внесении изменений в  Устав Запорожского сельского поселения Темрюкского района»</w:t>
      </w:r>
      <w:r w:rsidRPr="0046546A">
        <w:rPr>
          <w:sz w:val="28"/>
          <w:szCs w:val="28"/>
        </w:rPr>
        <w:t>» в официальном периодическом печатном издании газете Темрюкского района «Тамань», на официальном сайте муниципального образования Темрюкский</w:t>
      </w:r>
      <w:proofErr w:type="gramEnd"/>
      <w:r w:rsidRPr="0046546A">
        <w:rPr>
          <w:sz w:val="28"/>
          <w:szCs w:val="28"/>
        </w:rPr>
        <w:t xml:space="preserve"> район в информационно-телекоммуникационной сети «Интернет», а так же разместить на официальном сайте администрации Запорожского сельского поселения Темрюкского района.</w:t>
      </w:r>
    </w:p>
    <w:p w14:paraId="60899D42" w14:textId="35BD9B01" w:rsidR="0046546A" w:rsidRPr="0046546A" w:rsidRDefault="0046546A" w:rsidP="0046546A">
      <w:pPr>
        <w:ind w:firstLine="851"/>
        <w:jc w:val="both"/>
        <w:rPr>
          <w:sz w:val="28"/>
          <w:szCs w:val="28"/>
        </w:rPr>
      </w:pPr>
      <w:r>
        <w:rPr>
          <w:sz w:val="28"/>
          <w:szCs w:val="28"/>
        </w:rPr>
        <w:t>3</w:t>
      </w:r>
      <w:r w:rsidRPr="0046546A">
        <w:rPr>
          <w:sz w:val="28"/>
          <w:szCs w:val="28"/>
        </w:rPr>
        <w:t xml:space="preserve">. </w:t>
      </w:r>
      <w:proofErr w:type="gramStart"/>
      <w:r w:rsidRPr="0046546A">
        <w:rPr>
          <w:sz w:val="28"/>
          <w:szCs w:val="28"/>
        </w:rPr>
        <w:t>Контроль за</w:t>
      </w:r>
      <w:proofErr w:type="gramEnd"/>
      <w:r w:rsidRPr="0046546A">
        <w:rPr>
          <w:sz w:val="28"/>
          <w:szCs w:val="28"/>
        </w:rPr>
        <w:t xml:space="preserve"> выполнением настоящего решения Совета Запорожского сельского поселения Темрюкского района возложить на заместителя главы </w:t>
      </w:r>
      <w:r w:rsidRPr="0046546A">
        <w:rPr>
          <w:color w:val="000000"/>
          <w:sz w:val="28"/>
          <w:szCs w:val="28"/>
        </w:rPr>
        <w:t xml:space="preserve">Запорожского </w:t>
      </w:r>
      <w:r w:rsidRPr="0046546A">
        <w:rPr>
          <w:sz w:val="28"/>
          <w:szCs w:val="28"/>
        </w:rPr>
        <w:t xml:space="preserve">сельского поселения Темрюкского района Е.И.Ясинскую и постоянную комиссию Совета </w:t>
      </w:r>
      <w:r w:rsidRPr="0046546A">
        <w:rPr>
          <w:color w:val="000000"/>
          <w:sz w:val="28"/>
          <w:szCs w:val="28"/>
        </w:rPr>
        <w:t xml:space="preserve">Запорожского </w:t>
      </w:r>
      <w:r w:rsidRPr="0046546A">
        <w:rPr>
          <w:sz w:val="28"/>
          <w:szCs w:val="28"/>
        </w:rPr>
        <w:t xml:space="preserve">сельского поселения Темрюкского района по вопросам обеспечения законности, правопорядка, охраны прав и свобод граждан, развитию местного самоуправления С.Н. Ермоленко. </w:t>
      </w:r>
    </w:p>
    <w:p w14:paraId="1A62CAB7" w14:textId="2FEA4641" w:rsidR="0046546A" w:rsidRPr="0046546A" w:rsidRDefault="0046546A" w:rsidP="0046546A">
      <w:pPr>
        <w:widowControl w:val="0"/>
        <w:shd w:val="clear" w:color="auto" w:fill="FFFFFF"/>
        <w:autoSpaceDE w:val="0"/>
        <w:autoSpaceDN w:val="0"/>
        <w:adjustRightInd w:val="0"/>
        <w:ind w:firstLine="851"/>
        <w:jc w:val="both"/>
        <w:rPr>
          <w:sz w:val="28"/>
          <w:szCs w:val="28"/>
        </w:rPr>
      </w:pPr>
      <w:r>
        <w:rPr>
          <w:sz w:val="28"/>
          <w:szCs w:val="28"/>
        </w:rPr>
        <w:t>4</w:t>
      </w:r>
      <w:r w:rsidRPr="0046546A">
        <w:rPr>
          <w:sz w:val="28"/>
          <w:szCs w:val="28"/>
        </w:rPr>
        <w:t>. Настоящее решение вступает в силу после его официального опубликования.</w:t>
      </w:r>
    </w:p>
    <w:p w14:paraId="5B078ADF" w14:textId="77777777" w:rsidR="0046546A" w:rsidRPr="0046546A" w:rsidRDefault="0046546A" w:rsidP="0046546A">
      <w:pPr>
        <w:widowControl w:val="0"/>
        <w:shd w:val="clear" w:color="auto" w:fill="FFFFFF"/>
        <w:tabs>
          <w:tab w:val="left" w:pos="3720"/>
        </w:tabs>
        <w:autoSpaceDE w:val="0"/>
        <w:autoSpaceDN w:val="0"/>
        <w:adjustRightInd w:val="0"/>
        <w:jc w:val="both"/>
        <w:rPr>
          <w:sz w:val="28"/>
          <w:szCs w:val="28"/>
        </w:rPr>
      </w:pPr>
      <w:r w:rsidRPr="0046546A">
        <w:rPr>
          <w:sz w:val="28"/>
          <w:szCs w:val="28"/>
        </w:rPr>
        <w:tab/>
      </w:r>
    </w:p>
    <w:p w14:paraId="4B677649" w14:textId="77777777" w:rsidR="0046546A" w:rsidRPr="0046546A" w:rsidRDefault="0046546A" w:rsidP="0046546A">
      <w:pPr>
        <w:widowControl w:val="0"/>
        <w:shd w:val="clear" w:color="auto" w:fill="FFFFFF"/>
        <w:autoSpaceDE w:val="0"/>
        <w:autoSpaceDN w:val="0"/>
        <w:adjustRightInd w:val="0"/>
        <w:jc w:val="both"/>
        <w:rPr>
          <w:sz w:val="28"/>
          <w:szCs w:val="28"/>
        </w:rPr>
      </w:pPr>
    </w:p>
    <w:tbl>
      <w:tblPr>
        <w:tblW w:w="10206" w:type="dxa"/>
        <w:tblInd w:w="-175" w:type="dxa"/>
        <w:tblLayout w:type="fixed"/>
        <w:tblLook w:val="01E0" w:firstRow="1" w:lastRow="1" w:firstColumn="1" w:lastColumn="1" w:noHBand="0" w:noVBand="0"/>
      </w:tblPr>
      <w:tblGrid>
        <w:gridCol w:w="5387"/>
        <w:gridCol w:w="4819"/>
      </w:tblGrid>
      <w:tr w:rsidR="0046546A" w:rsidRPr="0046546A" w14:paraId="1179D6F7" w14:textId="77777777" w:rsidTr="00512439">
        <w:tc>
          <w:tcPr>
            <w:tcW w:w="5387" w:type="dxa"/>
            <w:shd w:val="clear" w:color="auto" w:fill="auto"/>
          </w:tcPr>
          <w:p w14:paraId="5B31B03A" w14:textId="77777777" w:rsidR="0046546A" w:rsidRPr="0046546A" w:rsidRDefault="0046546A" w:rsidP="0046546A">
            <w:pPr>
              <w:ind w:left="180"/>
              <w:rPr>
                <w:sz w:val="28"/>
                <w:szCs w:val="28"/>
                <w:lang w:eastAsia="ar-SA"/>
              </w:rPr>
            </w:pPr>
            <w:r w:rsidRPr="0046546A">
              <w:rPr>
                <w:sz w:val="28"/>
                <w:szCs w:val="28"/>
              </w:rPr>
              <w:t xml:space="preserve">Глава </w:t>
            </w:r>
          </w:p>
          <w:p w14:paraId="1C427584" w14:textId="77777777" w:rsidR="0046546A" w:rsidRPr="0046546A" w:rsidRDefault="0046546A" w:rsidP="0046546A">
            <w:pPr>
              <w:ind w:left="180"/>
              <w:rPr>
                <w:sz w:val="28"/>
                <w:szCs w:val="28"/>
              </w:rPr>
            </w:pPr>
            <w:r w:rsidRPr="0046546A">
              <w:rPr>
                <w:sz w:val="28"/>
                <w:szCs w:val="28"/>
              </w:rPr>
              <w:t xml:space="preserve">Запорожского сельского поселения Темрюкского района </w:t>
            </w:r>
          </w:p>
          <w:p w14:paraId="3CA317A1" w14:textId="77777777" w:rsidR="0046546A" w:rsidRPr="0046546A" w:rsidRDefault="0046546A" w:rsidP="0046546A">
            <w:pPr>
              <w:rPr>
                <w:sz w:val="28"/>
                <w:szCs w:val="28"/>
              </w:rPr>
            </w:pPr>
          </w:p>
          <w:p w14:paraId="57CE4AB0" w14:textId="77777777" w:rsidR="0046546A" w:rsidRPr="0046546A" w:rsidRDefault="0046546A" w:rsidP="0046546A">
            <w:pPr>
              <w:ind w:left="180"/>
              <w:rPr>
                <w:sz w:val="28"/>
                <w:szCs w:val="28"/>
              </w:rPr>
            </w:pPr>
            <w:r w:rsidRPr="0046546A">
              <w:rPr>
                <w:sz w:val="28"/>
                <w:szCs w:val="28"/>
              </w:rPr>
              <w:t>__________________ Н.Г.Колодина</w:t>
            </w:r>
          </w:p>
          <w:p w14:paraId="20141B8E" w14:textId="77777777" w:rsidR="0046546A" w:rsidRPr="0046546A" w:rsidRDefault="0046546A" w:rsidP="0046546A">
            <w:pPr>
              <w:ind w:left="180" w:hanging="180"/>
              <w:rPr>
                <w:sz w:val="28"/>
                <w:szCs w:val="28"/>
                <w:highlight w:val="yellow"/>
              </w:rPr>
            </w:pPr>
            <w:r w:rsidRPr="0046546A">
              <w:rPr>
                <w:sz w:val="28"/>
                <w:szCs w:val="28"/>
              </w:rPr>
              <w:t xml:space="preserve">  «14» июля 2023 года</w:t>
            </w:r>
          </w:p>
        </w:tc>
        <w:tc>
          <w:tcPr>
            <w:tcW w:w="4819" w:type="dxa"/>
            <w:shd w:val="clear" w:color="auto" w:fill="auto"/>
          </w:tcPr>
          <w:p w14:paraId="3E71D35A" w14:textId="77777777" w:rsidR="0046546A" w:rsidRPr="0046546A" w:rsidRDefault="0046546A" w:rsidP="0046546A">
            <w:pPr>
              <w:rPr>
                <w:sz w:val="28"/>
                <w:szCs w:val="28"/>
              </w:rPr>
            </w:pPr>
            <w:r w:rsidRPr="0046546A">
              <w:rPr>
                <w:sz w:val="28"/>
                <w:szCs w:val="28"/>
              </w:rPr>
              <w:t xml:space="preserve">Председатель Совета </w:t>
            </w:r>
          </w:p>
          <w:p w14:paraId="2FC60973" w14:textId="77777777" w:rsidR="0046546A" w:rsidRPr="0046546A" w:rsidRDefault="0046546A" w:rsidP="0046546A">
            <w:pPr>
              <w:ind w:right="176"/>
              <w:rPr>
                <w:sz w:val="28"/>
                <w:szCs w:val="28"/>
              </w:rPr>
            </w:pPr>
            <w:r w:rsidRPr="0046546A">
              <w:rPr>
                <w:sz w:val="28"/>
                <w:szCs w:val="28"/>
              </w:rPr>
              <w:t>Запорожского сельского поселения</w:t>
            </w:r>
          </w:p>
          <w:p w14:paraId="5B654DE1" w14:textId="77777777" w:rsidR="0046546A" w:rsidRPr="0046546A" w:rsidRDefault="0046546A" w:rsidP="0046546A">
            <w:pPr>
              <w:rPr>
                <w:sz w:val="28"/>
                <w:szCs w:val="28"/>
              </w:rPr>
            </w:pPr>
            <w:r w:rsidRPr="0046546A">
              <w:rPr>
                <w:sz w:val="28"/>
                <w:szCs w:val="28"/>
              </w:rPr>
              <w:t>Темрюкского района</w:t>
            </w:r>
          </w:p>
          <w:p w14:paraId="5869870E" w14:textId="77777777" w:rsidR="0046546A" w:rsidRPr="0046546A" w:rsidRDefault="0046546A" w:rsidP="0046546A">
            <w:pPr>
              <w:tabs>
                <w:tab w:val="left" w:pos="4461"/>
              </w:tabs>
              <w:rPr>
                <w:sz w:val="28"/>
                <w:szCs w:val="28"/>
              </w:rPr>
            </w:pPr>
          </w:p>
          <w:p w14:paraId="636F0784" w14:textId="77777777" w:rsidR="0046546A" w:rsidRPr="0046546A" w:rsidRDefault="0046546A" w:rsidP="0046546A">
            <w:pPr>
              <w:ind w:right="176"/>
              <w:rPr>
                <w:sz w:val="28"/>
                <w:szCs w:val="28"/>
              </w:rPr>
            </w:pPr>
            <w:r w:rsidRPr="0046546A">
              <w:rPr>
                <w:sz w:val="28"/>
                <w:szCs w:val="28"/>
              </w:rPr>
              <w:t>___________________И.Р. Абрамян</w:t>
            </w:r>
          </w:p>
          <w:p w14:paraId="35802E37" w14:textId="77777777" w:rsidR="0046546A" w:rsidRPr="0046546A" w:rsidRDefault="0046546A" w:rsidP="0046546A">
            <w:pPr>
              <w:ind w:right="176"/>
              <w:rPr>
                <w:sz w:val="28"/>
                <w:szCs w:val="28"/>
              </w:rPr>
            </w:pPr>
            <w:r w:rsidRPr="0046546A">
              <w:rPr>
                <w:sz w:val="28"/>
                <w:szCs w:val="28"/>
              </w:rPr>
              <w:t>«14» июля 2023 года</w:t>
            </w:r>
          </w:p>
        </w:tc>
      </w:tr>
    </w:tbl>
    <w:p w14:paraId="0A387330" w14:textId="77777777" w:rsidR="0046546A" w:rsidRPr="0046546A" w:rsidRDefault="0046546A" w:rsidP="0046546A">
      <w:pPr>
        <w:jc w:val="both"/>
        <w:rPr>
          <w:color w:val="000000"/>
          <w:sz w:val="28"/>
          <w:szCs w:val="28"/>
        </w:rPr>
      </w:pPr>
    </w:p>
    <w:p w14:paraId="5DE35F54" w14:textId="77777777" w:rsidR="0073135B" w:rsidRDefault="0073135B" w:rsidP="0046154C">
      <w:pPr>
        <w:pStyle w:val="ConsPlusNormal"/>
        <w:ind w:left="4820"/>
        <w:rPr>
          <w:rFonts w:ascii="Times New Roman" w:hAnsi="Times New Roman" w:cs="Times New Roman"/>
          <w:sz w:val="28"/>
          <w:szCs w:val="28"/>
        </w:rPr>
      </w:pPr>
    </w:p>
    <w:p w14:paraId="4995E8D4" w14:textId="77777777" w:rsidR="0046546A" w:rsidRDefault="0046546A" w:rsidP="0046154C">
      <w:pPr>
        <w:pStyle w:val="ConsPlusNormal"/>
        <w:ind w:left="4820"/>
        <w:rPr>
          <w:rFonts w:ascii="Times New Roman" w:hAnsi="Times New Roman" w:cs="Times New Roman"/>
          <w:sz w:val="28"/>
          <w:szCs w:val="28"/>
        </w:rPr>
      </w:pPr>
    </w:p>
    <w:p w14:paraId="1711F638" w14:textId="77777777" w:rsidR="0046546A" w:rsidRDefault="0046546A" w:rsidP="0046154C">
      <w:pPr>
        <w:pStyle w:val="ConsPlusNormal"/>
        <w:ind w:left="4820"/>
        <w:rPr>
          <w:rFonts w:ascii="Times New Roman" w:hAnsi="Times New Roman" w:cs="Times New Roman"/>
          <w:sz w:val="28"/>
          <w:szCs w:val="28"/>
        </w:rPr>
      </w:pPr>
    </w:p>
    <w:p w14:paraId="271F76B8" w14:textId="77777777" w:rsidR="0046546A" w:rsidRDefault="0046546A" w:rsidP="0046154C">
      <w:pPr>
        <w:pStyle w:val="ConsPlusNormal"/>
        <w:ind w:left="4820"/>
        <w:rPr>
          <w:rFonts w:ascii="Times New Roman" w:hAnsi="Times New Roman" w:cs="Times New Roman"/>
          <w:sz w:val="28"/>
          <w:szCs w:val="28"/>
        </w:rPr>
      </w:pPr>
    </w:p>
    <w:p w14:paraId="7D1A4968" w14:textId="77777777" w:rsidR="0046546A" w:rsidRDefault="0046546A" w:rsidP="0046154C">
      <w:pPr>
        <w:pStyle w:val="ConsPlusNormal"/>
        <w:ind w:left="4820"/>
        <w:rPr>
          <w:rFonts w:ascii="Times New Roman" w:hAnsi="Times New Roman" w:cs="Times New Roman"/>
          <w:sz w:val="28"/>
          <w:szCs w:val="28"/>
        </w:rPr>
      </w:pPr>
    </w:p>
    <w:p w14:paraId="747F0F71" w14:textId="77777777" w:rsidR="0046546A" w:rsidRDefault="0046546A" w:rsidP="0046154C">
      <w:pPr>
        <w:pStyle w:val="ConsPlusNormal"/>
        <w:ind w:left="4820"/>
        <w:rPr>
          <w:rFonts w:ascii="Times New Roman" w:hAnsi="Times New Roman" w:cs="Times New Roman"/>
          <w:sz w:val="28"/>
          <w:szCs w:val="28"/>
        </w:rPr>
      </w:pPr>
    </w:p>
    <w:p w14:paraId="49805B36" w14:textId="77777777" w:rsidR="0046546A" w:rsidRDefault="0046546A" w:rsidP="0046154C">
      <w:pPr>
        <w:pStyle w:val="ConsPlusNormal"/>
        <w:ind w:left="4820"/>
        <w:rPr>
          <w:rFonts w:ascii="Times New Roman" w:hAnsi="Times New Roman" w:cs="Times New Roman"/>
          <w:sz w:val="28"/>
          <w:szCs w:val="28"/>
        </w:rPr>
      </w:pPr>
    </w:p>
    <w:p w14:paraId="5C37F584" w14:textId="77777777" w:rsidR="0046546A" w:rsidRDefault="0046546A" w:rsidP="0046154C">
      <w:pPr>
        <w:pStyle w:val="ConsPlusNormal"/>
        <w:ind w:left="4820"/>
        <w:rPr>
          <w:rFonts w:ascii="Times New Roman" w:hAnsi="Times New Roman" w:cs="Times New Roman"/>
          <w:sz w:val="28"/>
          <w:szCs w:val="28"/>
        </w:rPr>
      </w:pPr>
    </w:p>
    <w:p w14:paraId="69D2AD0E" w14:textId="77777777" w:rsidR="0046546A" w:rsidRDefault="0046546A" w:rsidP="0046154C">
      <w:pPr>
        <w:pStyle w:val="ConsPlusNormal"/>
        <w:ind w:left="4820"/>
        <w:rPr>
          <w:rFonts w:ascii="Times New Roman" w:hAnsi="Times New Roman" w:cs="Times New Roman"/>
          <w:sz w:val="28"/>
          <w:szCs w:val="28"/>
        </w:rPr>
      </w:pPr>
    </w:p>
    <w:p w14:paraId="5245E5B3" w14:textId="77777777" w:rsidR="0046546A" w:rsidRDefault="0046546A" w:rsidP="0046154C">
      <w:pPr>
        <w:pStyle w:val="ConsPlusNormal"/>
        <w:ind w:left="4820"/>
        <w:rPr>
          <w:rFonts w:ascii="Times New Roman" w:hAnsi="Times New Roman" w:cs="Times New Roman"/>
          <w:sz w:val="28"/>
          <w:szCs w:val="28"/>
        </w:rPr>
      </w:pPr>
    </w:p>
    <w:p w14:paraId="5E89E848" w14:textId="77777777" w:rsidR="0046546A" w:rsidRDefault="0046546A" w:rsidP="0046154C">
      <w:pPr>
        <w:pStyle w:val="ConsPlusNormal"/>
        <w:ind w:left="4820"/>
        <w:rPr>
          <w:rFonts w:ascii="Times New Roman" w:hAnsi="Times New Roman" w:cs="Times New Roman"/>
          <w:sz w:val="28"/>
          <w:szCs w:val="28"/>
        </w:rPr>
      </w:pPr>
    </w:p>
    <w:p w14:paraId="6BA0ED57" w14:textId="77777777" w:rsidR="0046546A" w:rsidRDefault="0046546A" w:rsidP="0046154C">
      <w:pPr>
        <w:pStyle w:val="ConsPlusNormal"/>
        <w:ind w:left="4820"/>
        <w:rPr>
          <w:rFonts w:ascii="Times New Roman" w:hAnsi="Times New Roman" w:cs="Times New Roman"/>
          <w:sz w:val="28"/>
          <w:szCs w:val="28"/>
        </w:rPr>
      </w:pPr>
    </w:p>
    <w:p w14:paraId="17BE24FC" w14:textId="77777777" w:rsidR="0046546A" w:rsidRDefault="0046546A" w:rsidP="0046154C">
      <w:pPr>
        <w:pStyle w:val="ConsPlusNormal"/>
        <w:ind w:left="4820"/>
        <w:rPr>
          <w:rFonts w:ascii="Times New Roman" w:hAnsi="Times New Roman" w:cs="Times New Roman"/>
          <w:sz w:val="28"/>
          <w:szCs w:val="28"/>
        </w:rPr>
      </w:pPr>
    </w:p>
    <w:p w14:paraId="749D8D1E" w14:textId="77777777" w:rsidR="0046546A" w:rsidRDefault="0046546A" w:rsidP="0046154C">
      <w:pPr>
        <w:pStyle w:val="ConsPlusNormal"/>
        <w:ind w:left="4820"/>
        <w:rPr>
          <w:rFonts w:ascii="Times New Roman" w:hAnsi="Times New Roman" w:cs="Times New Roman"/>
          <w:sz w:val="28"/>
          <w:szCs w:val="28"/>
        </w:rPr>
      </w:pPr>
    </w:p>
    <w:p w14:paraId="5B3BB33B" w14:textId="77777777" w:rsidR="0046546A" w:rsidRDefault="0046546A" w:rsidP="0046154C">
      <w:pPr>
        <w:pStyle w:val="ConsPlusNormal"/>
        <w:ind w:left="4820"/>
        <w:rPr>
          <w:rFonts w:ascii="Times New Roman" w:hAnsi="Times New Roman" w:cs="Times New Roman"/>
          <w:sz w:val="28"/>
          <w:szCs w:val="28"/>
        </w:rPr>
      </w:pPr>
    </w:p>
    <w:p w14:paraId="1C57B7AD" w14:textId="77777777" w:rsidR="0046546A" w:rsidRDefault="0046546A" w:rsidP="0046154C">
      <w:pPr>
        <w:pStyle w:val="ConsPlusNormal"/>
        <w:ind w:left="4820"/>
        <w:rPr>
          <w:rFonts w:ascii="Times New Roman" w:hAnsi="Times New Roman" w:cs="Times New Roman"/>
          <w:sz w:val="28"/>
          <w:szCs w:val="28"/>
        </w:rPr>
      </w:pPr>
    </w:p>
    <w:p w14:paraId="6C2E2822" w14:textId="77777777" w:rsidR="0046546A" w:rsidRDefault="0046546A" w:rsidP="0046154C">
      <w:pPr>
        <w:pStyle w:val="ConsPlusNormal"/>
        <w:ind w:left="4820"/>
        <w:rPr>
          <w:rFonts w:ascii="Times New Roman" w:hAnsi="Times New Roman" w:cs="Times New Roman"/>
          <w:sz w:val="28"/>
          <w:szCs w:val="28"/>
        </w:rPr>
      </w:pPr>
    </w:p>
    <w:p w14:paraId="677EC422" w14:textId="5580D95C" w:rsidR="0046546A" w:rsidRPr="0046546A" w:rsidRDefault="0046546A" w:rsidP="0046546A">
      <w:pPr>
        <w:keepNext/>
        <w:widowControl w:val="0"/>
        <w:suppressAutoHyphens/>
        <w:ind w:left="5529"/>
        <w:outlineLvl w:val="4"/>
        <w:rPr>
          <w:rFonts w:eastAsia="Andale Sans UI"/>
          <w:kern w:val="1"/>
          <w:sz w:val="28"/>
          <w:szCs w:val="28"/>
          <w:lang w:eastAsia="en-US"/>
        </w:rPr>
      </w:pPr>
      <w:r w:rsidRPr="00DB2F63">
        <w:rPr>
          <w:rFonts w:eastAsia="Andale Sans UI"/>
          <w:kern w:val="1"/>
          <w:sz w:val="28"/>
          <w:szCs w:val="28"/>
          <w:lang w:eastAsia="en-US"/>
        </w:rPr>
        <w:t xml:space="preserve">Приложение </w:t>
      </w:r>
    </w:p>
    <w:p w14:paraId="05372B37" w14:textId="77777777" w:rsidR="0046546A" w:rsidRPr="0046546A" w:rsidRDefault="0046546A" w:rsidP="0046546A">
      <w:pPr>
        <w:widowControl w:val="0"/>
        <w:tabs>
          <w:tab w:val="left" w:pos="6450"/>
        </w:tabs>
        <w:suppressAutoHyphens/>
        <w:ind w:left="5529" w:right="-5"/>
        <w:rPr>
          <w:rFonts w:eastAsia="Andale Sans UI"/>
          <w:kern w:val="1"/>
          <w:sz w:val="28"/>
          <w:szCs w:val="28"/>
          <w:lang w:eastAsia="en-US"/>
        </w:rPr>
      </w:pPr>
      <w:r w:rsidRPr="0046546A">
        <w:rPr>
          <w:rFonts w:eastAsia="Andale Sans UI"/>
          <w:kern w:val="1"/>
          <w:sz w:val="28"/>
          <w:szCs w:val="28"/>
          <w:lang w:eastAsia="en-US"/>
        </w:rPr>
        <w:t xml:space="preserve">к решению </w:t>
      </w:r>
      <w:r w:rsidRPr="0046546A">
        <w:rPr>
          <w:rFonts w:eastAsia="Andale Sans UI"/>
          <w:kern w:val="1"/>
          <w:sz w:val="28"/>
          <w:szCs w:val="28"/>
          <w:lang w:val="en-US" w:eastAsia="en-US"/>
        </w:rPr>
        <w:t>L</w:t>
      </w:r>
      <w:r w:rsidRPr="0046546A">
        <w:rPr>
          <w:rFonts w:eastAsia="Calibri"/>
          <w:sz w:val="28"/>
          <w:szCs w:val="28"/>
          <w:lang w:val="en-US" w:eastAsia="en-US"/>
        </w:rPr>
        <w:t>XV</w:t>
      </w:r>
      <w:r w:rsidRPr="0046546A">
        <w:rPr>
          <w:sz w:val="28"/>
          <w:szCs w:val="28"/>
        </w:rPr>
        <w:t xml:space="preserve"> </w:t>
      </w:r>
      <w:r w:rsidRPr="0046546A">
        <w:rPr>
          <w:rFonts w:eastAsia="Andale Sans UI"/>
          <w:kern w:val="1"/>
          <w:sz w:val="28"/>
          <w:szCs w:val="28"/>
          <w:lang w:eastAsia="en-US"/>
        </w:rPr>
        <w:t>сессии</w:t>
      </w:r>
    </w:p>
    <w:p w14:paraId="30818ECF" w14:textId="77777777" w:rsidR="0046546A" w:rsidRPr="0046546A" w:rsidRDefault="0046546A" w:rsidP="0046546A">
      <w:pPr>
        <w:widowControl w:val="0"/>
        <w:tabs>
          <w:tab w:val="left" w:pos="6450"/>
        </w:tabs>
        <w:suppressAutoHyphens/>
        <w:spacing w:line="100" w:lineRule="atLeast"/>
        <w:ind w:left="5529" w:right="-5"/>
        <w:rPr>
          <w:rFonts w:eastAsia="Andale Sans UI"/>
          <w:kern w:val="1"/>
          <w:sz w:val="28"/>
          <w:szCs w:val="28"/>
          <w:lang w:eastAsia="en-US"/>
        </w:rPr>
      </w:pPr>
      <w:r w:rsidRPr="0046546A">
        <w:rPr>
          <w:rFonts w:eastAsia="Andale Sans UI"/>
          <w:kern w:val="1"/>
          <w:sz w:val="28"/>
          <w:szCs w:val="28"/>
          <w:lang w:eastAsia="en-US"/>
        </w:rPr>
        <w:t xml:space="preserve">Совета Запорожского </w:t>
      </w:r>
    </w:p>
    <w:p w14:paraId="75506D05" w14:textId="77777777" w:rsidR="0046546A" w:rsidRPr="0046546A" w:rsidRDefault="0046546A" w:rsidP="0046546A">
      <w:pPr>
        <w:widowControl w:val="0"/>
        <w:tabs>
          <w:tab w:val="left" w:pos="6450"/>
        </w:tabs>
        <w:suppressAutoHyphens/>
        <w:ind w:left="5529" w:right="-5"/>
        <w:rPr>
          <w:rFonts w:eastAsia="Andale Sans UI"/>
          <w:kern w:val="1"/>
          <w:sz w:val="28"/>
          <w:szCs w:val="28"/>
          <w:lang w:eastAsia="en-US"/>
        </w:rPr>
      </w:pPr>
      <w:r w:rsidRPr="0046546A">
        <w:rPr>
          <w:rFonts w:eastAsia="Andale Sans UI"/>
          <w:kern w:val="1"/>
          <w:sz w:val="28"/>
          <w:szCs w:val="28"/>
          <w:lang w:eastAsia="en-US"/>
        </w:rPr>
        <w:t xml:space="preserve">сельского поселения Темрюкского района </w:t>
      </w:r>
      <w:r w:rsidRPr="0046546A">
        <w:rPr>
          <w:sz w:val="28"/>
          <w:szCs w:val="28"/>
          <w:lang w:val="en-US"/>
        </w:rPr>
        <w:t>IV</w:t>
      </w:r>
      <w:r w:rsidRPr="0046546A">
        <w:rPr>
          <w:rFonts w:eastAsia="Andale Sans UI"/>
          <w:kern w:val="1"/>
          <w:sz w:val="28"/>
          <w:szCs w:val="28"/>
          <w:lang w:eastAsia="en-US"/>
        </w:rPr>
        <w:t xml:space="preserve"> созыва</w:t>
      </w:r>
    </w:p>
    <w:p w14:paraId="29734025" w14:textId="33927C14" w:rsidR="0046546A" w:rsidRPr="0046546A" w:rsidRDefault="0046546A" w:rsidP="0046546A">
      <w:pPr>
        <w:tabs>
          <w:tab w:val="left" w:pos="6450"/>
        </w:tabs>
        <w:ind w:left="5529" w:right="-5"/>
        <w:rPr>
          <w:sz w:val="28"/>
          <w:szCs w:val="28"/>
        </w:rPr>
      </w:pPr>
      <w:r w:rsidRPr="0046546A">
        <w:rPr>
          <w:sz w:val="28"/>
          <w:szCs w:val="28"/>
        </w:rPr>
        <w:t xml:space="preserve">от </w:t>
      </w:r>
      <w:r w:rsidRPr="0046546A">
        <w:rPr>
          <w:sz w:val="28"/>
          <w:szCs w:val="28"/>
          <w:lang w:val="en-US"/>
        </w:rPr>
        <w:t>1</w:t>
      </w:r>
      <w:r w:rsidRPr="0046546A">
        <w:rPr>
          <w:sz w:val="28"/>
          <w:szCs w:val="28"/>
        </w:rPr>
        <w:t>4</w:t>
      </w:r>
      <w:r w:rsidRPr="0046546A">
        <w:rPr>
          <w:sz w:val="28"/>
          <w:szCs w:val="28"/>
          <w:lang w:val="en-US"/>
        </w:rPr>
        <w:t>.07</w:t>
      </w:r>
      <w:r w:rsidRPr="0046546A">
        <w:rPr>
          <w:rFonts w:eastAsia="Andale Sans UI"/>
          <w:kern w:val="1"/>
          <w:sz w:val="28"/>
          <w:szCs w:val="28"/>
          <w:lang w:eastAsia="ar-SA"/>
        </w:rPr>
        <w:t>.</w:t>
      </w:r>
      <w:r w:rsidRPr="0046546A">
        <w:rPr>
          <w:sz w:val="28"/>
          <w:szCs w:val="28"/>
        </w:rPr>
        <w:t>202</w:t>
      </w:r>
      <w:r w:rsidRPr="0046546A">
        <w:rPr>
          <w:sz w:val="28"/>
          <w:szCs w:val="28"/>
          <w:lang w:val="en-US"/>
        </w:rPr>
        <w:t>3</w:t>
      </w:r>
      <w:r w:rsidRPr="0046546A">
        <w:rPr>
          <w:sz w:val="28"/>
          <w:szCs w:val="28"/>
        </w:rPr>
        <w:t xml:space="preserve"> года №</w:t>
      </w:r>
      <w:r w:rsidRPr="00DB2F63">
        <w:rPr>
          <w:sz w:val="28"/>
          <w:szCs w:val="28"/>
          <w:lang w:val="en-US"/>
        </w:rPr>
        <w:t xml:space="preserve"> 24</w:t>
      </w:r>
      <w:r w:rsidRPr="00DB2F63">
        <w:rPr>
          <w:sz w:val="28"/>
          <w:szCs w:val="28"/>
        </w:rPr>
        <w:t>1</w:t>
      </w:r>
    </w:p>
    <w:p w14:paraId="41C69AB6" w14:textId="77777777" w:rsidR="0046546A" w:rsidRPr="00DB2F63" w:rsidRDefault="0046546A" w:rsidP="0046154C">
      <w:pPr>
        <w:pStyle w:val="ConsPlusNormal"/>
        <w:ind w:left="4820"/>
        <w:rPr>
          <w:rFonts w:ascii="Times New Roman" w:hAnsi="Times New Roman" w:cs="Times New Roman"/>
          <w:sz w:val="28"/>
          <w:szCs w:val="28"/>
        </w:rPr>
      </w:pPr>
    </w:p>
    <w:tbl>
      <w:tblPr>
        <w:tblW w:w="9498" w:type="dxa"/>
        <w:tblLook w:val="04A0" w:firstRow="1" w:lastRow="0" w:firstColumn="1" w:lastColumn="0" w:noHBand="0" w:noVBand="1"/>
      </w:tblPr>
      <w:tblGrid>
        <w:gridCol w:w="9498"/>
      </w:tblGrid>
      <w:tr w:rsidR="00A416F7" w:rsidRPr="00FF1982" w14:paraId="23E15EF3" w14:textId="77777777" w:rsidTr="00A416F7">
        <w:tc>
          <w:tcPr>
            <w:tcW w:w="9498" w:type="dxa"/>
          </w:tcPr>
          <w:p w14:paraId="3B2F6278" w14:textId="159F82BC" w:rsidR="00A416F7" w:rsidRPr="00FF1982" w:rsidRDefault="00A416F7" w:rsidP="00A416F7">
            <w:pPr>
              <w:widowControl w:val="0"/>
              <w:autoSpaceDE w:val="0"/>
              <w:autoSpaceDN w:val="0"/>
              <w:adjustRightInd w:val="0"/>
              <w:ind w:left="4857" w:right="-2156" w:firstLine="37"/>
              <w:jc w:val="both"/>
              <w:rPr>
                <w:rFonts w:ascii="Times New Roman CYR" w:eastAsiaTheme="minorEastAsia" w:hAnsi="Times New Roman CYR" w:cs="Times New Roman CYR"/>
              </w:rPr>
            </w:pPr>
          </w:p>
        </w:tc>
      </w:tr>
    </w:tbl>
    <w:p w14:paraId="284FF612" w14:textId="781D5AD6" w:rsidR="0046154C" w:rsidRDefault="0046154C" w:rsidP="0046154C">
      <w:pPr>
        <w:pStyle w:val="ConsPlusNormal"/>
        <w:jc w:val="center"/>
        <w:rPr>
          <w:rFonts w:ascii="Times New Roman" w:hAnsi="Times New Roman" w:cs="Times New Roman"/>
          <w:sz w:val="28"/>
          <w:szCs w:val="28"/>
        </w:rPr>
      </w:pPr>
      <w:r w:rsidRPr="00CF5804">
        <w:rPr>
          <w:rFonts w:ascii="Times New Roman" w:hAnsi="Times New Roman" w:cs="Times New Roman"/>
          <w:sz w:val="28"/>
          <w:szCs w:val="28"/>
        </w:rPr>
        <w:t>Положение</w:t>
      </w:r>
    </w:p>
    <w:p w14:paraId="261BCFF2" w14:textId="50915E3D" w:rsidR="0046154C" w:rsidRDefault="0046154C" w:rsidP="0046154C">
      <w:pPr>
        <w:pStyle w:val="ConsPlusNormal"/>
        <w:jc w:val="center"/>
        <w:rPr>
          <w:rFonts w:ascii="Times New Roman" w:hAnsi="Times New Roman" w:cs="Times New Roman"/>
          <w:sz w:val="28"/>
          <w:szCs w:val="28"/>
        </w:rPr>
      </w:pPr>
      <w:r w:rsidRPr="00CF5804">
        <w:rPr>
          <w:rFonts w:ascii="Times New Roman" w:hAnsi="Times New Roman" w:cs="Times New Roman"/>
          <w:sz w:val="28"/>
          <w:szCs w:val="28"/>
        </w:rPr>
        <w:t xml:space="preserve">о порядке отчуждения </w:t>
      </w:r>
      <w:r>
        <w:rPr>
          <w:rFonts w:ascii="Times New Roman" w:hAnsi="Times New Roman" w:cs="Times New Roman"/>
          <w:sz w:val="28"/>
          <w:szCs w:val="28"/>
        </w:rPr>
        <w:t xml:space="preserve">движимого и </w:t>
      </w:r>
      <w:r w:rsidRPr="00CF5804">
        <w:rPr>
          <w:rFonts w:ascii="Times New Roman" w:hAnsi="Times New Roman" w:cs="Times New Roman"/>
          <w:sz w:val="28"/>
          <w:szCs w:val="28"/>
        </w:rPr>
        <w:t>недвижимого имущества,</w:t>
      </w:r>
      <w:r w:rsidR="0046546A">
        <w:rPr>
          <w:rFonts w:ascii="Times New Roman" w:hAnsi="Times New Roman" w:cs="Times New Roman"/>
          <w:sz w:val="28"/>
          <w:szCs w:val="28"/>
        </w:rPr>
        <w:t xml:space="preserve"> </w:t>
      </w:r>
      <w:r w:rsidRPr="00CF5804">
        <w:rPr>
          <w:rFonts w:ascii="Times New Roman" w:hAnsi="Times New Roman" w:cs="Times New Roman"/>
          <w:sz w:val="28"/>
          <w:szCs w:val="28"/>
        </w:rPr>
        <w:t xml:space="preserve">находящегося в собственности </w:t>
      </w:r>
      <w:r w:rsidR="0046546A">
        <w:rPr>
          <w:rFonts w:ascii="Times New Roman" w:hAnsi="Times New Roman" w:cs="Times New Roman"/>
          <w:sz w:val="28"/>
          <w:szCs w:val="28"/>
        </w:rPr>
        <w:t xml:space="preserve">Запорожского сельского поселения Темрюкского района </w:t>
      </w:r>
      <w:r w:rsidRPr="00CF5804">
        <w:rPr>
          <w:rFonts w:ascii="Times New Roman" w:hAnsi="Times New Roman" w:cs="Times New Roman"/>
          <w:sz w:val="28"/>
          <w:szCs w:val="28"/>
        </w:rPr>
        <w:t xml:space="preserve">и арендуемого субъектами малого </w:t>
      </w:r>
      <w:r w:rsidR="00026183">
        <w:rPr>
          <w:rFonts w:ascii="Times New Roman" w:hAnsi="Times New Roman" w:cs="Times New Roman"/>
          <w:sz w:val="28"/>
          <w:szCs w:val="28"/>
        </w:rPr>
        <w:t>и среднего предпринимательства</w:t>
      </w:r>
    </w:p>
    <w:p w14:paraId="78FBD11C" w14:textId="77777777" w:rsidR="00026183" w:rsidRDefault="00026183" w:rsidP="0046154C">
      <w:pPr>
        <w:pStyle w:val="ConsPlusNormal"/>
        <w:jc w:val="center"/>
        <w:rPr>
          <w:rFonts w:ascii="Times New Roman" w:hAnsi="Times New Roman" w:cs="Times New Roman"/>
          <w:sz w:val="28"/>
          <w:szCs w:val="28"/>
        </w:rPr>
      </w:pPr>
    </w:p>
    <w:p w14:paraId="2780DC60" w14:textId="1351313F" w:rsidR="0046154C" w:rsidRDefault="0046154C" w:rsidP="0046154C">
      <w:pPr>
        <w:pStyle w:val="ConsPlusNormal"/>
        <w:numPr>
          <w:ilvl w:val="0"/>
          <w:numId w:val="8"/>
        </w:numPr>
        <w:ind w:left="0" w:firstLine="0"/>
        <w:jc w:val="center"/>
        <w:rPr>
          <w:rFonts w:ascii="Times New Roman" w:hAnsi="Times New Roman" w:cs="Times New Roman"/>
          <w:sz w:val="28"/>
          <w:szCs w:val="28"/>
        </w:rPr>
      </w:pPr>
      <w:r>
        <w:rPr>
          <w:rFonts w:ascii="Times New Roman" w:hAnsi="Times New Roman" w:cs="Times New Roman"/>
          <w:sz w:val="28"/>
          <w:szCs w:val="28"/>
        </w:rPr>
        <w:t>Общие положения</w:t>
      </w:r>
    </w:p>
    <w:p w14:paraId="2CDAFEED" w14:textId="77777777" w:rsidR="0046154C" w:rsidRDefault="0046154C" w:rsidP="0046154C">
      <w:pPr>
        <w:pStyle w:val="ConsPlusNormal"/>
        <w:jc w:val="center"/>
        <w:rPr>
          <w:rFonts w:ascii="Times New Roman" w:hAnsi="Times New Roman" w:cs="Times New Roman"/>
          <w:sz w:val="28"/>
          <w:szCs w:val="28"/>
        </w:rPr>
      </w:pPr>
    </w:p>
    <w:p w14:paraId="1405333C" w14:textId="62101350" w:rsidR="0046154C" w:rsidRDefault="0046154C" w:rsidP="00DB2F63">
      <w:pPr>
        <w:ind w:firstLine="851"/>
        <w:jc w:val="both"/>
        <w:rPr>
          <w:sz w:val="28"/>
          <w:szCs w:val="28"/>
        </w:rPr>
      </w:pPr>
      <w:proofErr w:type="gramStart"/>
      <w:r w:rsidRPr="00CE220D">
        <w:rPr>
          <w:sz w:val="28"/>
          <w:szCs w:val="28"/>
        </w:rPr>
        <w:t xml:space="preserve">Настоящее Положение разработано </w:t>
      </w:r>
      <w:r w:rsidR="00C157D1" w:rsidRPr="00CE220D">
        <w:rPr>
          <w:sz w:val="28"/>
          <w:szCs w:val="28"/>
        </w:rPr>
        <w:t xml:space="preserve">в соответствии с Федеральным </w:t>
      </w:r>
      <w:hyperlink r:id="rId13" w:history="1">
        <w:r w:rsidR="00C157D1" w:rsidRPr="00CE220D">
          <w:rPr>
            <w:sz w:val="28"/>
            <w:szCs w:val="28"/>
          </w:rPr>
          <w:t>законом</w:t>
        </w:r>
      </w:hyperlink>
      <w:r w:rsidR="00C157D1" w:rsidRPr="00CE220D">
        <w:rPr>
          <w:sz w:val="28"/>
          <w:szCs w:val="28"/>
        </w:rPr>
        <w:t xml:space="preserve">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Федеральным  </w:t>
      </w:r>
      <w:hyperlink r:id="rId14" w:history="1">
        <w:r w:rsidR="00C157D1" w:rsidRPr="00CE220D">
          <w:rPr>
            <w:sz w:val="28"/>
            <w:szCs w:val="28"/>
          </w:rPr>
          <w:t>законом</w:t>
        </w:r>
      </w:hyperlink>
      <w:r w:rsidR="00C157D1" w:rsidRPr="00CE220D">
        <w:rPr>
          <w:sz w:val="28"/>
          <w:szCs w:val="28"/>
        </w:rPr>
        <w:t xml:space="preserve">  от  24 июля  2007 года № 209-ФЗ «О развитии малого и среднего предпринимательства в</w:t>
      </w:r>
      <w:proofErr w:type="gramEnd"/>
      <w:r w:rsidR="00C157D1" w:rsidRPr="00CE220D">
        <w:rPr>
          <w:sz w:val="28"/>
          <w:szCs w:val="28"/>
        </w:rPr>
        <w:t xml:space="preserve"> </w:t>
      </w:r>
      <w:proofErr w:type="gramStart"/>
      <w:r w:rsidR="00C157D1" w:rsidRPr="00CE220D">
        <w:rPr>
          <w:sz w:val="28"/>
          <w:szCs w:val="28"/>
        </w:rPr>
        <w:t xml:space="preserve">Российской Федерации», Федеральным   </w:t>
      </w:r>
      <w:hyperlink r:id="rId15" w:history="1">
        <w:r w:rsidR="00C157D1" w:rsidRPr="00CE220D">
          <w:rPr>
            <w:sz w:val="28"/>
            <w:szCs w:val="28"/>
          </w:rPr>
          <w:t>законом</w:t>
        </w:r>
      </w:hyperlink>
      <w:r w:rsidR="00C157D1" w:rsidRPr="00CE220D">
        <w:rPr>
          <w:sz w:val="28"/>
          <w:szCs w:val="28"/>
        </w:rPr>
        <w:t xml:space="preserve">   от 21 декабря 2001 года № 178-ФЗ «О приватизации государственного и муниципального имущества», Федеральным законом от 6 октября 2003 года № 131-ФЗ «Об общих принципах организации местного самоуправления в Российской Федерации», </w:t>
      </w:r>
      <w:r w:rsidR="00A235E4" w:rsidRPr="00CE220D">
        <w:rPr>
          <w:sz w:val="28"/>
          <w:szCs w:val="28"/>
        </w:rPr>
        <w:t>Закон</w:t>
      </w:r>
      <w:r w:rsidR="00A235E4">
        <w:rPr>
          <w:sz w:val="28"/>
          <w:szCs w:val="28"/>
        </w:rPr>
        <w:t>ом</w:t>
      </w:r>
      <w:r w:rsidR="00A235E4" w:rsidRPr="00CE220D">
        <w:rPr>
          <w:sz w:val="28"/>
          <w:szCs w:val="28"/>
        </w:rPr>
        <w:t xml:space="preserve"> </w:t>
      </w:r>
      <w:r w:rsidR="00C157D1" w:rsidRPr="00CE220D">
        <w:rPr>
          <w:sz w:val="28"/>
          <w:szCs w:val="28"/>
        </w:rPr>
        <w:t xml:space="preserve">Краснодарского края от 4 апреля 2008 года № 1448-КЗ «О развитии малого и среднего предпринимательства в Краснодарском крае», </w:t>
      </w:r>
      <w:bookmarkStart w:id="2" w:name="sub_1000"/>
      <w:r w:rsidR="0046546A" w:rsidRPr="0046546A">
        <w:rPr>
          <w:sz w:val="28"/>
          <w:szCs w:val="28"/>
          <w:lang w:eastAsia="ar-SA"/>
        </w:rPr>
        <w:t>Положени</w:t>
      </w:r>
      <w:r w:rsidR="0046546A">
        <w:rPr>
          <w:sz w:val="28"/>
          <w:szCs w:val="28"/>
          <w:lang w:eastAsia="ar-SA"/>
        </w:rPr>
        <w:t xml:space="preserve">я </w:t>
      </w:r>
      <w:r w:rsidR="0046546A" w:rsidRPr="0046546A">
        <w:rPr>
          <w:sz w:val="28"/>
          <w:szCs w:val="28"/>
          <w:lang w:eastAsia="ar-SA"/>
        </w:rPr>
        <w:t>о порядке владения, пользования и распоряжения объектами муниципальной</w:t>
      </w:r>
      <w:proofErr w:type="gramEnd"/>
      <w:r w:rsidR="0046546A" w:rsidRPr="0046546A">
        <w:rPr>
          <w:sz w:val="28"/>
          <w:szCs w:val="28"/>
          <w:lang w:eastAsia="ar-SA"/>
        </w:rPr>
        <w:t xml:space="preserve"> собственности Запорожского сельского поселения Темрюкского района</w:t>
      </w:r>
      <w:bookmarkEnd w:id="2"/>
      <w:r w:rsidR="00CE220D" w:rsidRPr="00CE220D">
        <w:rPr>
          <w:sz w:val="28"/>
          <w:szCs w:val="28"/>
        </w:rPr>
        <w:t xml:space="preserve">, утвержденного решением </w:t>
      </w:r>
      <w:proofErr w:type="gramStart"/>
      <w:r w:rsidR="0046546A" w:rsidRPr="0046546A">
        <w:rPr>
          <w:sz w:val="28"/>
          <w:szCs w:val="28"/>
        </w:rPr>
        <w:t>Х</w:t>
      </w:r>
      <w:proofErr w:type="gramEnd"/>
      <w:r w:rsidR="0046546A" w:rsidRPr="0046546A">
        <w:rPr>
          <w:sz w:val="28"/>
          <w:szCs w:val="28"/>
          <w:lang w:val="en-US"/>
        </w:rPr>
        <w:t>LVIII</w:t>
      </w:r>
      <w:r w:rsidR="0046546A" w:rsidRPr="0046546A">
        <w:rPr>
          <w:sz w:val="28"/>
          <w:szCs w:val="28"/>
        </w:rPr>
        <w:t xml:space="preserve"> </w:t>
      </w:r>
      <w:r w:rsidR="0046546A">
        <w:rPr>
          <w:sz w:val="28"/>
          <w:szCs w:val="28"/>
        </w:rPr>
        <w:t xml:space="preserve">сессии Совета </w:t>
      </w:r>
      <w:r w:rsidR="0046546A" w:rsidRPr="0046546A">
        <w:rPr>
          <w:sz w:val="28"/>
          <w:szCs w:val="28"/>
          <w:lang w:eastAsia="ar-SA"/>
        </w:rPr>
        <w:t>Запорожского сельского поселения Темрюкского района</w:t>
      </w:r>
      <w:r w:rsidR="00C157D1" w:rsidRPr="00CE220D">
        <w:rPr>
          <w:sz w:val="28"/>
          <w:szCs w:val="28"/>
        </w:rPr>
        <w:t xml:space="preserve"> от </w:t>
      </w:r>
      <w:r w:rsidR="0046546A">
        <w:rPr>
          <w:sz w:val="28"/>
          <w:szCs w:val="28"/>
        </w:rPr>
        <w:t xml:space="preserve"> 22.07.2022 </w:t>
      </w:r>
      <w:r w:rsidR="00CE220D" w:rsidRPr="00CE220D">
        <w:rPr>
          <w:sz w:val="28"/>
          <w:szCs w:val="28"/>
        </w:rPr>
        <w:t>№</w:t>
      </w:r>
      <w:r w:rsidR="0046546A">
        <w:rPr>
          <w:sz w:val="28"/>
          <w:szCs w:val="28"/>
        </w:rPr>
        <w:t xml:space="preserve"> 180</w:t>
      </w:r>
      <w:r w:rsidR="00CE220D">
        <w:rPr>
          <w:sz w:val="28"/>
          <w:szCs w:val="28"/>
        </w:rPr>
        <w:t>.</w:t>
      </w:r>
    </w:p>
    <w:p w14:paraId="6F92231E" w14:textId="77ED857D" w:rsidR="00026183" w:rsidRDefault="00CE220D" w:rsidP="0046546A">
      <w:pPr>
        <w:pStyle w:val="ConsPlusNormal"/>
        <w:numPr>
          <w:ilvl w:val="1"/>
          <w:numId w:val="8"/>
        </w:numPr>
        <w:ind w:left="0" w:firstLine="851"/>
        <w:jc w:val="both"/>
        <w:rPr>
          <w:rFonts w:ascii="Times New Roman" w:hAnsi="Times New Roman" w:cs="Times New Roman"/>
          <w:sz w:val="28"/>
          <w:szCs w:val="28"/>
        </w:rPr>
      </w:pPr>
      <w:r w:rsidRPr="00CE220D">
        <w:rPr>
          <w:rFonts w:ascii="Times New Roman" w:hAnsi="Times New Roman" w:cs="Times New Roman"/>
          <w:sz w:val="28"/>
          <w:szCs w:val="28"/>
        </w:rPr>
        <w:t xml:space="preserve">Положение </w:t>
      </w:r>
      <w:r w:rsidR="00026183" w:rsidRPr="00026183">
        <w:rPr>
          <w:rFonts w:ascii="Times New Roman" w:hAnsi="Times New Roman" w:cs="Times New Roman"/>
          <w:sz w:val="28"/>
          <w:szCs w:val="28"/>
        </w:rPr>
        <w:t>регулирует отношения, возникающие в связи с отчуждением из муниципальной собственности движимого 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такого имущества.</w:t>
      </w:r>
    </w:p>
    <w:p w14:paraId="1891A67F" w14:textId="4E3751CD" w:rsidR="00026183" w:rsidRPr="00026183" w:rsidRDefault="00D676FC" w:rsidP="0046546A">
      <w:pPr>
        <w:pStyle w:val="ConsPlusNormal"/>
        <w:numPr>
          <w:ilvl w:val="1"/>
          <w:numId w:val="8"/>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26183" w:rsidRPr="00026183">
        <w:rPr>
          <w:rFonts w:ascii="Times New Roman" w:hAnsi="Times New Roman" w:cs="Times New Roman"/>
          <w:sz w:val="28"/>
          <w:szCs w:val="28"/>
        </w:rPr>
        <w:t xml:space="preserve">Действие настоящего </w:t>
      </w:r>
      <w:r w:rsidR="00026183">
        <w:rPr>
          <w:rFonts w:ascii="Times New Roman" w:hAnsi="Times New Roman" w:cs="Times New Roman"/>
          <w:sz w:val="28"/>
          <w:szCs w:val="28"/>
        </w:rPr>
        <w:t>Положения</w:t>
      </w:r>
      <w:r w:rsidR="00026183" w:rsidRPr="00026183">
        <w:rPr>
          <w:rFonts w:ascii="Times New Roman" w:hAnsi="Times New Roman" w:cs="Times New Roman"/>
          <w:sz w:val="28"/>
          <w:szCs w:val="28"/>
        </w:rPr>
        <w:t xml:space="preserve"> не распространяется на:</w:t>
      </w:r>
    </w:p>
    <w:p w14:paraId="26AD1FA5" w14:textId="4E038260" w:rsidR="00026183" w:rsidRPr="00026183" w:rsidRDefault="0070615C" w:rsidP="0046546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1.3.1. О</w:t>
      </w:r>
      <w:r w:rsidR="00026183" w:rsidRPr="00026183">
        <w:rPr>
          <w:rFonts w:ascii="Times New Roman" w:hAnsi="Times New Roman" w:cs="Times New Roman"/>
          <w:sz w:val="28"/>
          <w:szCs w:val="28"/>
        </w:rPr>
        <w:t xml:space="preserve">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w:t>
      </w:r>
      <w:r w:rsidR="00026183">
        <w:rPr>
          <w:rFonts w:ascii="Times New Roman" w:hAnsi="Times New Roman" w:cs="Times New Roman"/>
          <w:sz w:val="28"/>
          <w:szCs w:val="28"/>
        </w:rPr>
        <w:t>№</w:t>
      </w:r>
      <w:r w:rsidR="00026183" w:rsidRPr="00026183">
        <w:rPr>
          <w:rFonts w:ascii="Times New Roman" w:hAnsi="Times New Roman" w:cs="Times New Roman"/>
          <w:sz w:val="28"/>
          <w:szCs w:val="28"/>
        </w:rPr>
        <w:t xml:space="preserve"> </w:t>
      </w:r>
      <w:r w:rsidR="00026183" w:rsidRPr="00026183">
        <w:rPr>
          <w:rFonts w:ascii="Times New Roman" w:hAnsi="Times New Roman" w:cs="Times New Roman"/>
          <w:sz w:val="28"/>
          <w:szCs w:val="28"/>
        </w:rPr>
        <w:lastRenderedPageBreak/>
        <w:t xml:space="preserve">209-ФЗ </w:t>
      </w:r>
      <w:r w:rsidR="00026183">
        <w:rPr>
          <w:rFonts w:ascii="Times New Roman" w:hAnsi="Times New Roman" w:cs="Times New Roman"/>
          <w:sz w:val="28"/>
          <w:szCs w:val="28"/>
        </w:rPr>
        <w:t>«</w:t>
      </w:r>
      <w:r w:rsidR="00026183" w:rsidRPr="00026183">
        <w:rPr>
          <w:rFonts w:ascii="Times New Roman" w:hAnsi="Times New Roman" w:cs="Times New Roman"/>
          <w:sz w:val="28"/>
          <w:szCs w:val="28"/>
        </w:rPr>
        <w:t>О развитии малого и среднего предпринимательства в Российской Федерации</w:t>
      </w:r>
      <w:r w:rsidR="00026183">
        <w:rPr>
          <w:rFonts w:ascii="Times New Roman" w:hAnsi="Times New Roman" w:cs="Times New Roman"/>
          <w:sz w:val="28"/>
          <w:szCs w:val="28"/>
        </w:rPr>
        <w:t>»</w:t>
      </w:r>
      <w:r>
        <w:rPr>
          <w:rFonts w:ascii="Times New Roman" w:hAnsi="Times New Roman" w:cs="Times New Roman"/>
          <w:sz w:val="28"/>
          <w:szCs w:val="28"/>
        </w:rPr>
        <w:t>.</w:t>
      </w:r>
    </w:p>
    <w:p w14:paraId="5AA3B7AF" w14:textId="7596CDA9" w:rsidR="00026183" w:rsidRPr="00026183" w:rsidRDefault="0070615C" w:rsidP="00D676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1.3.2.</w:t>
      </w:r>
      <w:r w:rsidR="00026183" w:rsidRPr="00026183">
        <w:rPr>
          <w:rFonts w:ascii="Times New Roman" w:hAnsi="Times New Roman" w:cs="Times New Roman"/>
          <w:sz w:val="28"/>
          <w:szCs w:val="28"/>
        </w:rPr>
        <w:t xml:space="preserve"> </w:t>
      </w:r>
      <w:r>
        <w:rPr>
          <w:rFonts w:ascii="Times New Roman" w:hAnsi="Times New Roman" w:cs="Times New Roman"/>
          <w:sz w:val="28"/>
          <w:szCs w:val="28"/>
        </w:rPr>
        <w:t>О</w:t>
      </w:r>
      <w:r w:rsidR="00026183" w:rsidRPr="00026183">
        <w:rPr>
          <w:rFonts w:ascii="Times New Roman" w:hAnsi="Times New Roman" w:cs="Times New Roman"/>
          <w:sz w:val="28"/>
          <w:szCs w:val="28"/>
        </w:rPr>
        <w:t>тношения, возникающие при приватизации имущественных комплексов муниципальных унитарных предприятий</w:t>
      </w:r>
      <w:r>
        <w:rPr>
          <w:rFonts w:ascii="Times New Roman" w:hAnsi="Times New Roman" w:cs="Times New Roman"/>
          <w:sz w:val="28"/>
          <w:szCs w:val="28"/>
        </w:rPr>
        <w:t>.</w:t>
      </w:r>
    </w:p>
    <w:p w14:paraId="55CA9DFF" w14:textId="779B97F6" w:rsidR="00026183" w:rsidRPr="00026183" w:rsidRDefault="0070615C" w:rsidP="000261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1.3.3.</w:t>
      </w:r>
      <w:r w:rsidR="00026183" w:rsidRPr="00026183">
        <w:rPr>
          <w:rFonts w:ascii="Times New Roman" w:hAnsi="Times New Roman" w:cs="Times New Roman"/>
          <w:sz w:val="28"/>
          <w:szCs w:val="28"/>
        </w:rPr>
        <w:t xml:space="preserve"> </w:t>
      </w:r>
      <w:r>
        <w:rPr>
          <w:rFonts w:ascii="Times New Roman" w:hAnsi="Times New Roman" w:cs="Times New Roman"/>
          <w:sz w:val="28"/>
          <w:szCs w:val="28"/>
        </w:rPr>
        <w:t>Д</w:t>
      </w:r>
      <w:r w:rsidR="00026183" w:rsidRPr="00026183">
        <w:rPr>
          <w:rFonts w:ascii="Times New Roman" w:hAnsi="Times New Roman" w:cs="Times New Roman"/>
          <w:sz w:val="28"/>
          <w:szCs w:val="28"/>
        </w:rPr>
        <w:t>вижимое и недвижимое имущество, принадлежащее муниципальным учреждениям на праве оперативного управления</w:t>
      </w:r>
      <w:r>
        <w:rPr>
          <w:rFonts w:ascii="Times New Roman" w:hAnsi="Times New Roman" w:cs="Times New Roman"/>
          <w:sz w:val="28"/>
          <w:szCs w:val="28"/>
        </w:rPr>
        <w:t>.</w:t>
      </w:r>
    </w:p>
    <w:p w14:paraId="49C3FDD8" w14:textId="16A2F2FA" w:rsidR="00026183" w:rsidRPr="00026183" w:rsidRDefault="0070615C" w:rsidP="000261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1.3.4. Д</w:t>
      </w:r>
      <w:r w:rsidR="00026183" w:rsidRPr="00026183">
        <w:rPr>
          <w:rFonts w:ascii="Times New Roman" w:hAnsi="Times New Roman" w:cs="Times New Roman"/>
          <w:sz w:val="28"/>
          <w:szCs w:val="28"/>
        </w:rPr>
        <w:t>вижимое и недвижимое имущество, которое ограничено в обороте</w:t>
      </w:r>
      <w:r>
        <w:rPr>
          <w:rFonts w:ascii="Times New Roman" w:hAnsi="Times New Roman" w:cs="Times New Roman"/>
          <w:sz w:val="28"/>
          <w:szCs w:val="28"/>
        </w:rPr>
        <w:t>.</w:t>
      </w:r>
    </w:p>
    <w:p w14:paraId="163F30E0" w14:textId="5401E002" w:rsidR="00026183" w:rsidRPr="00026183" w:rsidRDefault="0070615C" w:rsidP="0002618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1.3.5. М</w:t>
      </w:r>
      <w:r w:rsidR="00026183" w:rsidRPr="00026183">
        <w:rPr>
          <w:rFonts w:ascii="Times New Roman" w:hAnsi="Times New Roman" w:cs="Times New Roman"/>
          <w:sz w:val="28"/>
          <w:szCs w:val="28"/>
        </w:rPr>
        <w:t>униципальное движимое и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r>
        <w:rPr>
          <w:rFonts w:ascii="Times New Roman" w:hAnsi="Times New Roman" w:cs="Times New Roman"/>
          <w:sz w:val="28"/>
          <w:szCs w:val="28"/>
        </w:rPr>
        <w:t>.</w:t>
      </w:r>
    </w:p>
    <w:p w14:paraId="5804B200" w14:textId="77AD8792" w:rsidR="00026183" w:rsidRDefault="0070615C" w:rsidP="008D66A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1.3.</w:t>
      </w:r>
      <w:r w:rsidR="00026183" w:rsidRPr="00026183">
        <w:rPr>
          <w:rFonts w:ascii="Times New Roman" w:hAnsi="Times New Roman" w:cs="Times New Roman"/>
          <w:sz w:val="28"/>
          <w:szCs w:val="28"/>
        </w:rPr>
        <w:t>6</w:t>
      </w:r>
      <w:r>
        <w:rPr>
          <w:rFonts w:ascii="Times New Roman" w:hAnsi="Times New Roman" w:cs="Times New Roman"/>
          <w:sz w:val="28"/>
          <w:szCs w:val="28"/>
        </w:rPr>
        <w:t>.</w:t>
      </w:r>
      <w:r w:rsidR="00026183" w:rsidRPr="00026183">
        <w:rPr>
          <w:rFonts w:ascii="Times New Roman" w:hAnsi="Times New Roman" w:cs="Times New Roman"/>
          <w:sz w:val="28"/>
          <w:szCs w:val="28"/>
        </w:rPr>
        <w:t xml:space="preserve"> </w:t>
      </w:r>
      <w:proofErr w:type="gramStart"/>
      <w:r>
        <w:rPr>
          <w:rFonts w:ascii="Times New Roman" w:hAnsi="Times New Roman" w:cs="Times New Roman"/>
          <w:sz w:val="28"/>
          <w:szCs w:val="28"/>
        </w:rPr>
        <w:t>М</w:t>
      </w:r>
      <w:r w:rsidR="00026183" w:rsidRPr="00026183">
        <w:rPr>
          <w:rFonts w:ascii="Times New Roman" w:hAnsi="Times New Roman" w:cs="Times New Roman"/>
          <w:sz w:val="28"/>
          <w:szCs w:val="28"/>
        </w:rPr>
        <w:t>униципальное движимое имущество, не включенное в утвержденный в соответствии с частью 4</w:t>
      </w:r>
      <w:r w:rsidR="006A0038">
        <w:rPr>
          <w:rFonts w:ascii="Times New Roman" w:hAnsi="Times New Roman" w:cs="Times New Roman"/>
          <w:sz w:val="28"/>
          <w:szCs w:val="28"/>
        </w:rPr>
        <w:t xml:space="preserve"> статьи 18 Федерального закона </w:t>
      </w:r>
      <w:r w:rsidR="008D66AA" w:rsidRPr="008D66AA">
        <w:rPr>
          <w:rFonts w:ascii="Times New Roman" w:hAnsi="Times New Roman" w:cs="Times New Roman"/>
          <w:sz w:val="28"/>
          <w:szCs w:val="28"/>
        </w:rPr>
        <w:t xml:space="preserve">от 24 июля 2007 года № 209-ФЗ </w:t>
      </w:r>
      <w:r w:rsidR="006A0038">
        <w:rPr>
          <w:rFonts w:ascii="Times New Roman" w:hAnsi="Times New Roman" w:cs="Times New Roman"/>
          <w:sz w:val="28"/>
          <w:szCs w:val="28"/>
        </w:rPr>
        <w:t>«</w:t>
      </w:r>
      <w:r w:rsidR="00026183" w:rsidRPr="00026183">
        <w:rPr>
          <w:rFonts w:ascii="Times New Roman" w:hAnsi="Times New Roman" w:cs="Times New Roman"/>
          <w:sz w:val="28"/>
          <w:szCs w:val="28"/>
        </w:rPr>
        <w:t>О развитии малого и среднего предпринимательства в Российской Федерации</w:t>
      </w:r>
      <w:r w:rsidR="006A0038">
        <w:rPr>
          <w:rFonts w:ascii="Times New Roman" w:hAnsi="Times New Roman" w:cs="Times New Roman"/>
          <w:sz w:val="28"/>
          <w:szCs w:val="28"/>
        </w:rPr>
        <w:t>»</w:t>
      </w:r>
      <w:r w:rsidR="00026183" w:rsidRPr="00026183">
        <w:rPr>
          <w:rFonts w:ascii="Times New Roman" w:hAnsi="Times New Roman" w:cs="Times New Roman"/>
          <w:sz w:val="28"/>
          <w:szCs w:val="28"/>
        </w:rPr>
        <w:t xml:space="preserve">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14:paraId="57507013" w14:textId="39E872DC" w:rsidR="00C26677" w:rsidRDefault="00C26677" w:rsidP="00C26677">
      <w:pPr>
        <w:pStyle w:val="ConsPlusNormal"/>
        <w:ind w:firstLine="851"/>
        <w:jc w:val="both"/>
        <w:rPr>
          <w:rFonts w:ascii="Times New Roman" w:hAnsi="Times New Roman" w:cs="Times New Roman"/>
          <w:sz w:val="28"/>
          <w:szCs w:val="28"/>
        </w:rPr>
      </w:pPr>
      <w:r w:rsidRPr="00C26677">
        <w:rPr>
          <w:rFonts w:ascii="Times New Roman" w:hAnsi="Times New Roman" w:cs="Times New Roman"/>
          <w:sz w:val="28"/>
          <w:szCs w:val="28"/>
        </w:rPr>
        <w:t xml:space="preserve">1.3.7. </w:t>
      </w:r>
      <w:proofErr w:type="gramStart"/>
      <w:r w:rsidRPr="00C26677">
        <w:rPr>
          <w:rFonts w:ascii="Times New Roman" w:hAnsi="Times New Roman" w:cs="Times New Roman"/>
          <w:sz w:val="28"/>
          <w:szCs w:val="28"/>
        </w:rPr>
        <w:t xml:space="preserve">Муниципальное движимое имущество, не подлежащее отчуждению в соответствии с ч. 4 ст. 2 Федерального </w:t>
      </w:r>
      <w:hyperlink r:id="rId16" w:history="1">
        <w:r w:rsidRPr="00C26677">
          <w:rPr>
            <w:rFonts w:ascii="Times New Roman" w:hAnsi="Times New Roman" w:cs="Times New Roman"/>
            <w:sz w:val="28"/>
            <w:szCs w:val="28"/>
          </w:rPr>
          <w:t>закона</w:t>
        </w:r>
      </w:hyperlink>
      <w:r w:rsidRPr="00C26677">
        <w:rPr>
          <w:rFonts w:ascii="Times New Roman" w:hAnsi="Times New Roman" w:cs="Times New Roman"/>
          <w:sz w:val="28"/>
          <w:szCs w:val="28"/>
        </w:rPr>
        <w:t xml:space="preserve">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Pr>
          <w:rFonts w:ascii="Times New Roman" w:hAnsi="Times New Roman" w:cs="Times New Roman"/>
          <w:sz w:val="28"/>
          <w:szCs w:val="28"/>
        </w:rPr>
        <w:t>.</w:t>
      </w:r>
      <w:proofErr w:type="gramEnd"/>
    </w:p>
    <w:p w14:paraId="5E75DDBC" w14:textId="77777777" w:rsidR="00D676FC" w:rsidRPr="00C26677" w:rsidRDefault="00D676FC" w:rsidP="00C26677">
      <w:pPr>
        <w:pStyle w:val="ConsPlusNormal"/>
        <w:ind w:firstLine="851"/>
        <w:jc w:val="both"/>
        <w:rPr>
          <w:rFonts w:ascii="Times New Roman" w:hAnsi="Times New Roman" w:cs="Times New Roman"/>
          <w:sz w:val="28"/>
          <w:szCs w:val="28"/>
        </w:rPr>
      </w:pPr>
    </w:p>
    <w:p w14:paraId="29118B30" w14:textId="396CCEF9" w:rsidR="00026183" w:rsidRDefault="00026183" w:rsidP="00D676FC">
      <w:pPr>
        <w:pStyle w:val="ConsPlusNormal"/>
        <w:numPr>
          <w:ilvl w:val="0"/>
          <w:numId w:val="8"/>
        </w:numPr>
        <w:tabs>
          <w:tab w:val="left" w:pos="993"/>
        </w:tabs>
        <w:ind w:left="0" w:firstLine="567"/>
        <w:jc w:val="center"/>
        <w:rPr>
          <w:rFonts w:ascii="Times New Roman" w:hAnsi="Times New Roman" w:cs="Times New Roman"/>
          <w:sz w:val="28"/>
          <w:szCs w:val="28"/>
        </w:rPr>
      </w:pPr>
      <w:r w:rsidRPr="00026183">
        <w:rPr>
          <w:rFonts w:ascii="Times New Roman" w:hAnsi="Times New Roman" w:cs="Times New Roman"/>
          <w:sz w:val="28"/>
          <w:szCs w:val="28"/>
        </w:rPr>
        <w:t>Преимущественное право</w:t>
      </w:r>
      <w:r>
        <w:rPr>
          <w:rFonts w:ascii="Times New Roman" w:hAnsi="Times New Roman" w:cs="Times New Roman"/>
          <w:sz w:val="28"/>
          <w:szCs w:val="28"/>
        </w:rPr>
        <w:t xml:space="preserve"> </w:t>
      </w:r>
      <w:r w:rsidRPr="00026183">
        <w:rPr>
          <w:rFonts w:ascii="Times New Roman" w:hAnsi="Times New Roman" w:cs="Times New Roman"/>
          <w:sz w:val="28"/>
          <w:szCs w:val="28"/>
        </w:rPr>
        <w:t>на приобретение арендуемого имущества</w:t>
      </w:r>
    </w:p>
    <w:p w14:paraId="6AC85188" w14:textId="77777777" w:rsidR="00D676FC" w:rsidRDefault="00D676FC" w:rsidP="00D676FC">
      <w:pPr>
        <w:pStyle w:val="ConsPlusNormal"/>
        <w:tabs>
          <w:tab w:val="left" w:pos="993"/>
        </w:tabs>
        <w:ind w:left="567"/>
        <w:rPr>
          <w:rFonts w:ascii="Times New Roman" w:hAnsi="Times New Roman" w:cs="Times New Roman"/>
          <w:sz w:val="28"/>
          <w:szCs w:val="28"/>
        </w:rPr>
      </w:pPr>
    </w:p>
    <w:p w14:paraId="470A92F2" w14:textId="21ECBF40" w:rsidR="000B269E" w:rsidRDefault="006A0038" w:rsidP="005B1634">
      <w:pPr>
        <w:pStyle w:val="aa"/>
        <w:numPr>
          <w:ilvl w:val="1"/>
          <w:numId w:val="8"/>
        </w:numPr>
        <w:spacing w:after="0" w:line="240" w:lineRule="auto"/>
        <w:ind w:left="0" w:firstLine="851"/>
        <w:jc w:val="both"/>
        <w:rPr>
          <w:rFonts w:ascii="Times New Roman" w:hAnsi="Times New Roman"/>
          <w:sz w:val="28"/>
          <w:szCs w:val="28"/>
        </w:rPr>
      </w:pPr>
      <w:proofErr w:type="gramStart"/>
      <w:r w:rsidRPr="000B269E">
        <w:rPr>
          <w:rFonts w:ascii="Times New Roman" w:hAnsi="Times New Roman"/>
          <w:sz w:val="28"/>
          <w:szCs w:val="28"/>
        </w:rPr>
        <w:t xml:space="preserve">Субъекты малого и среднего предпринимательства, за исключением субъектов малого и среднего предпринимательства, указанных в </w:t>
      </w:r>
      <w:hyperlink r:id="rId17" w:history="1">
        <w:r w:rsidRPr="000B269E">
          <w:rPr>
            <w:rFonts w:ascii="Times New Roman" w:hAnsi="Times New Roman"/>
            <w:sz w:val="28"/>
            <w:szCs w:val="28"/>
          </w:rPr>
          <w:t>части 3 статьи 14</w:t>
        </w:r>
      </w:hyperlink>
      <w:r w:rsidRPr="000B269E">
        <w:rPr>
          <w:rFonts w:ascii="Times New Roman" w:hAnsi="Times New Roman"/>
          <w:sz w:val="28"/>
          <w:szCs w:val="28"/>
        </w:rPr>
        <w:t xml:space="preserve"> Федерального закона </w:t>
      </w:r>
      <w:r w:rsidR="008D66AA" w:rsidRPr="000B269E">
        <w:rPr>
          <w:rFonts w:ascii="Times New Roman" w:hAnsi="Times New Roman"/>
          <w:sz w:val="28"/>
          <w:szCs w:val="28"/>
        </w:rPr>
        <w:t xml:space="preserve">от 24 июля 2007 года № 209-ФЗ </w:t>
      </w:r>
      <w:r w:rsidR="008D66AA" w:rsidRPr="000B269E">
        <w:rPr>
          <w:rFonts w:ascii="Times New Roman" w:hAnsi="Times New Roman"/>
          <w:sz w:val="28"/>
          <w:szCs w:val="28"/>
        </w:rPr>
        <w:br/>
        <w:t>«</w:t>
      </w:r>
      <w:r w:rsidRPr="000B269E">
        <w:rPr>
          <w:rFonts w:ascii="Times New Roman" w:hAnsi="Times New Roman"/>
          <w:sz w:val="28"/>
          <w:szCs w:val="28"/>
        </w:rPr>
        <w:t>О развитии малого и среднего предпринимательства в Российской Федерации</w:t>
      </w:r>
      <w:r w:rsidR="008D66AA" w:rsidRPr="000B269E">
        <w:rPr>
          <w:rFonts w:ascii="Times New Roman" w:hAnsi="Times New Roman"/>
          <w:sz w:val="28"/>
          <w:szCs w:val="28"/>
        </w:rPr>
        <w:t>»</w:t>
      </w:r>
      <w:r w:rsidRPr="000B269E">
        <w:rPr>
          <w:rFonts w:ascii="Times New Roman" w:hAnsi="Times New Roman"/>
          <w:sz w:val="28"/>
          <w:szCs w:val="28"/>
        </w:rPr>
        <w:t>,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w:t>
      </w:r>
      <w:proofErr w:type="gramEnd"/>
      <w:r w:rsidRPr="000B269E">
        <w:rPr>
          <w:rFonts w:ascii="Times New Roman" w:hAnsi="Times New Roman"/>
          <w:sz w:val="28"/>
          <w:szCs w:val="28"/>
        </w:rPr>
        <w:t xml:space="preserve">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w:t>
      </w:r>
      <w:hyperlink r:id="rId18" w:history="1">
        <w:r w:rsidRPr="000B269E">
          <w:rPr>
            <w:rFonts w:ascii="Times New Roman" w:hAnsi="Times New Roman"/>
            <w:sz w:val="28"/>
            <w:szCs w:val="28"/>
          </w:rPr>
          <w:t>законом</w:t>
        </w:r>
      </w:hyperlink>
      <w:r w:rsidRPr="000B269E">
        <w:rPr>
          <w:rFonts w:ascii="Times New Roman" w:hAnsi="Times New Roman"/>
          <w:sz w:val="28"/>
          <w:szCs w:val="28"/>
        </w:rPr>
        <w:t xml:space="preserve"> от 29 июля 1998 года </w:t>
      </w:r>
      <w:r w:rsidR="008D66AA" w:rsidRPr="000B269E">
        <w:rPr>
          <w:rFonts w:ascii="Times New Roman" w:hAnsi="Times New Roman"/>
          <w:sz w:val="28"/>
          <w:szCs w:val="28"/>
        </w:rPr>
        <w:t>№</w:t>
      </w:r>
      <w:r w:rsidRPr="000B269E">
        <w:rPr>
          <w:rFonts w:ascii="Times New Roman" w:hAnsi="Times New Roman"/>
          <w:sz w:val="28"/>
          <w:szCs w:val="28"/>
        </w:rPr>
        <w:t xml:space="preserve"> 135-ФЗ </w:t>
      </w:r>
      <w:r w:rsidR="008D66AA" w:rsidRPr="000B269E">
        <w:rPr>
          <w:rFonts w:ascii="Times New Roman" w:hAnsi="Times New Roman"/>
          <w:sz w:val="28"/>
          <w:szCs w:val="28"/>
        </w:rPr>
        <w:t>«</w:t>
      </w:r>
      <w:r w:rsidRPr="000B269E">
        <w:rPr>
          <w:rFonts w:ascii="Times New Roman" w:hAnsi="Times New Roman"/>
          <w:sz w:val="28"/>
          <w:szCs w:val="28"/>
        </w:rPr>
        <w:t>Об оценочной деятельности в Российской Федерации</w:t>
      </w:r>
      <w:r w:rsidR="008D66AA" w:rsidRPr="000B269E">
        <w:rPr>
          <w:rFonts w:ascii="Times New Roman" w:hAnsi="Times New Roman"/>
          <w:sz w:val="28"/>
          <w:szCs w:val="28"/>
        </w:rPr>
        <w:t>»</w:t>
      </w:r>
      <w:r w:rsidR="000B269E">
        <w:rPr>
          <w:rFonts w:ascii="Times New Roman" w:hAnsi="Times New Roman"/>
          <w:sz w:val="28"/>
          <w:szCs w:val="28"/>
        </w:rPr>
        <w:t>.</w:t>
      </w:r>
    </w:p>
    <w:p w14:paraId="4C426A3C" w14:textId="7BB42B32" w:rsidR="000B269E" w:rsidRDefault="000B269E" w:rsidP="005B1634">
      <w:pPr>
        <w:pStyle w:val="aa"/>
        <w:numPr>
          <w:ilvl w:val="1"/>
          <w:numId w:val="8"/>
        </w:numPr>
        <w:spacing w:after="0" w:line="240" w:lineRule="auto"/>
        <w:ind w:left="0" w:firstLine="851"/>
        <w:jc w:val="both"/>
        <w:rPr>
          <w:rFonts w:ascii="Times New Roman" w:hAnsi="Times New Roman"/>
          <w:sz w:val="28"/>
          <w:szCs w:val="28"/>
        </w:rPr>
      </w:pPr>
      <w:r w:rsidRPr="000B269E">
        <w:rPr>
          <w:rFonts w:ascii="Times New Roman" w:hAnsi="Times New Roman"/>
          <w:sz w:val="28"/>
          <w:szCs w:val="28"/>
        </w:rPr>
        <w:t>Преимущественное право на приобретение имущества может быть реализовано при условии, что:</w:t>
      </w:r>
    </w:p>
    <w:p w14:paraId="4FFC0F38" w14:textId="1B5030F2" w:rsidR="000B269E" w:rsidRPr="0070615C" w:rsidRDefault="0070615C" w:rsidP="00E3610B">
      <w:pPr>
        <w:ind w:firstLine="851"/>
        <w:jc w:val="both"/>
        <w:rPr>
          <w:sz w:val="28"/>
          <w:szCs w:val="28"/>
        </w:rPr>
      </w:pPr>
      <w:r>
        <w:rPr>
          <w:sz w:val="28"/>
          <w:szCs w:val="28"/>
        </w:rPr>
        <w:lastRenderedPageBreak/>
        <w:t>2.2.1.</w:t>
      </w:r>
      <w:r w:rsidR="000B269E" w:rsidRPr="000B269E">
        <w:rPr>
          <w:sz w:val="28"/>
          <w:szCs w:val="28"/>
        </w:rPr>
        <w:t xml:space="preserve"> </w:t>
      </w:r>
      <w:proofErr w:type="gramStart"/>
      <w:r w:rsidR="00CE4DC3">
        <w:rPr>
          <w:sz w:val="28"/>
          <w:szCs w:val="28"/>
        </w:rPr>
        <w:t>А</w:t>
      </w:r>
      <w:r w:rsidR="000B269E" w:rsidRPr="000B269E">
        <w:rPr>
          <w:sz w:val="28"/>
          <w:szCs w:val="28"/>
        </w:rPr>
        <w:t xml:space="preserve">рендуемое недвижимое имущество не включено </w:t>
      </w:r>
      <w:r w:rsidR="00E3610B" w:rsidRPr="00E3610B">
        <w:rPr>
          <w:sz w:val="28"/>
          <w:szCs w:val="28"/>
        </w:rPr>
        <w:t>в 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0B269E" w:rsidRPr="000B269E">
        <w:rPr>
          <w:sz w:val="28"/>
          <w:szCs w:val="28"/>
        </w:rPr>
        <w:t>, и на день подачи заявления оно находится в их временном владении и</w:t>
      </w:r>
      <w:proofErr w:type="gramEnd"/>
      <w:r w:rsidR="000B269E" w:rsidRPr="000B269E">
        <w:rPr>
          <w:sz w:val="28"/>
          <w:szCs w:val="28"/>
        </w:rPr>
        <w:t xml:space="preserve"> </w:t>
      </w:r>
      <w:proofErr w:type="gramStart"/>
      <w:r w:rsidR="000B269E" w:rsidRPr="000B269E">
        <w:rPr>
          <w:sz w:val="28"/>
          <w:szCs w:val="28"/>
        </w:rPr>
        <w:t>пользовании</w:t>
      </w:r>
      <w:proofErr w:type="gramEnd"/>
      <w:r w:rsidR="000B269E" w:rsidRPr="000B269E">
        <w:rPr>
          <w:sz w:val="28"/>
          <w:szCs w:val="28"/>
        </w:rPr>
        <w:t xml:space="preserve"> или временном пользовании непрерывно в течение двух лет и более в соответствии с договором или договорами аренды такого имущества, за исключением случая, предусмотренного частью 2.1 статьи 9 Федерального закона</w:t>
      </w:r>
      <w:r w:rsidRPr="0070615C">
        <w:t xml:space="preserve"> </w:t>
      </w:r>
      <w:r w:rsidRPr="0070615C">
        <w:rPr>
          <w:sz w:val="28"/>
          <w:szCs w:val="28"/>
        </w:rPr>
        <w:t>от</w:t>
      </w:r>
      <w:r w:rsidR="00D676FC">
        <w:rPr>
          <w:sz w:val="28"/>
          <w:szCs w:val="28"/>
        </w:rPr>
        <w:t xml:space="preserve"> </w:t>
      </w:r>
      <w:r w:rsidRPr="0070615C">
        <w:rPr>
          <w:sz w:val="28"/>
          <w:szCs w:val="28"/>
        </w:rPr>
        <w:t>24 июля 2007 года № 209-ФЗ</w:t>
      </w:r>
      <w:r w:rsidR="003156FF">
        <w:rPr>
          <w:sz w:val="28"/>
          <w:szCs w:val="28"/>
        </w:rPr>
        <w:t xml:space="preserve"> </w:t>
      </w:r>
      <w:r w:rsidR="003156FF" w:rsidRPr="003156FF">
        <w:rPr>
          <w:sz w:val="28"/>
          <w:szCs w:val="28"/>
        </w:rPr>
        <w:t>«О развитии малого и среднего предпринимательства в Российской Федерации»</w:t>
      </w:r>
      <w:r>
        <w:rPr>
          <w:sz w:val="28"/>
          <w:szCs w:val="28"/>
        </w:rPr>
        <w:t>.</w:t>
      </w:r>
    </w:p>
    <w:p w14:paraId="2E5EC539" w14:textId="0C12BB86" w:rsidR="000B269E" w:rsidRPr="0070615C" w:rsidRDefault="0070615C" w:rsidP="00E3610B">
      <w:pPr>
        <w:ind w:firstLine="851"/>
        <w:jc w:val="both"/>
        <w:rPr>
          <w:sz w:val="28"/>
          <w:szCs w:val="28"/>
        </w:rPr>
      </w:pPr>
      <w:r>
        <w:rPr>
          <w:sz w:val="28"/>
          <w:szCs w:val="28"/>
        </w:rPr>
        <w:t>2.2.2.</w:t>
      </w:r>
      <w:r w:rsidR="000B269E" w:rsidRPr="0070615C">
        <w:rPr>
          <w:sz w:val="28"/>
          <w:szCs w:val="28"/>
        </w:rPr>
        <w:t xml:space="preserve"> </w:t>
      </w:r>
      <w:r>
        <w:rPr>
          <w:sz w:val="28"/>
          <w:szCs w:val="28"/>
        </w:rPr>
        <w:t>А</w:t>
      </w:r>
      <w:r w:rsidR="000B269E" w:rsidRPr="0070615C">
        <w:rPr>
          <w:sz w:val="28"/>
          <w:szCs w:val="28"/>
        </w:rPr>
        <w:t xml:space="preserve">рендуемое движимое имущество включено </w:t>
      </w:r>
      <w:r w:rsidR="00F2053B" w:rsidRPr="00F2053B">
        <w:rPr>
          <w:sz w:val="28"/>
          <w:szCs w:val="28"/>
        </w:rPr>
        <w:t xml:space="preserve">в </w:t>
      </w:r>
      <w:r w:rsidR="00E3610B" w:rsidRPr="00E3610B">
        <w:rPr>
          <w:sz w:val="28"/>
          <w:szCs w:val="28"/>
        </w:rPr>
        <w:t>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F2053B">
        <w:rPr>
          <w:sz w:val="28"/>
          <w:szCs w:val="28"/>
        </w:rPr>
        <w:t>, и</w:t>
      </w:r>
      <w:r w:rsidR="000B269E" w:rsidRPr="0070615C">
        <w:rPr>
          <w:sz w:val="28"/>
          <w:szCs w:val="28"/>
        </w:rPr>
        <w:t xml:space="preserve"> в отношении такого имущества отсутствуют сведения об отнесении такого имущества к имуществу, указанному в части 4 статьи 2 Федерального закона</w:t>
      </w:r>
      <w:r>
        <w:rPr>
          <w:sz w:val="28"/>
          <w:szCs w:val="28"/>
        </w:rPr>
        <w:t xml:space="preserve"> </w:t>
      </w:r>
      <w:r w:rsidRPr="0070615C">
        <w:rPr>
          <w:sz w:val="28"/>
          <w:szCs w:val="28"/>
        </w:rPr>
        <w:t>от 24 июля 2007 года № 209-ФЗ</w:t>
      </w:r>
      <w:r w:rsidR="003156FF">
        <w:rPr>
          <w:sz w:val="28"/>
          <w:szCs w:val="28"/>
        </w:rPr>
        <w:t xml:space="preserve"> </w:t>
      </w:r>
      <w:r w:rsidR="003156FF" w:rsidRPr="003156FF">
        <w:rPr>
          <w:sz w:val="28"/>
          <w:szCs w:val="28"/>
        </w:rPr>
        <w:t>«О развитии малого и среднего предпринимательства в Российской Федерации»</w:t>
      </w:r>
      <w:r w:rsidR="000B269E" w:rsidRPr="0070615C">
        <w:rPr>
          <w:sz w:val="28"/>
          <w:szCs w:val="28"/>
        </w:rPr>
        <w:t>,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Федерального закона</w:t>
      </w:r>
      <w:r w:rsidRPr="0070615C">
        <w:t xml:space="preserve"> </w:t>
      </w:r>
      <w:r w:rsidRPr="0070615C">
        <w:rPr>
          <w:sz w:val="28"/>
          <w:szCs w:val="28"/>
        </w:rPr>
        <w:t>от 24 июля 2007 года № 209-ФЗ</w:t>
      </w:r>
      <w:r w:rsidR="003156FF">
        <w:rPr>
          <w:sz w:val="28"/>
          <w:szCs w:val="28"/>
        </w:rPr>
        <w:t xml:space="preserve"> </w:t>
      </w:r>
      <w:r w:rsidR="003156FF" w:rsidRPr="003156FF">
        <w:rPr>
          <w:sz w:val="28"/>
          <w:szCs w:val="28"/>
        </w:rPr>
        <w:t>«О развитии малого и среднего предпринимательства в Российской Федерации»</w:t>
      </w:r>
      <w:r w:rsidR="00BC040F">
        <w:rPr>
          <w:sz w:val="28"/>
          <w:szCs w:val="28"/>
        </w:rPr>
        <w:t>.</w:t>
      </w:r>
    </w:p>
    <w:p w14:paraId="4F6C50FC" w14:textId="2758F8DE" w:rsidR="000B269E" w:rsidRPr="0070615C" w:rsidRDefault="0070615C" w:rsidP="0070615C">
      <w:pPr>
        <w:ind w:firstLine="851"/>
        <w:jc w:val="both"/>
        <w:rPr>
          <w:sz w:val="28"/>
          <w:szCs w:val="28"/>
        </w:rPr>
      </w:pPr>
      <w:r>
        <w:rPr>
          <w:sz w:val="28"/>
          <w:szCs w:val="28"/>
        </w:rPr>
        <w:t xml:space="preserve">2.2.3. </w:t>
      </w:r>
      <w:proofErr w:type="gramStart"/>
      <w:r w:rsidRPr="0070615C">
        <w:rPr>
          <w:sz w:val="28"/>
          <w:szCs w:val="28"/>
        </w:rPr>
        <w:t>О</w:t>
      </w:r>
      <w:r w:rsidR="000B269E" w:rsidRPr="0070615C">
        <w:rPr>
          <w:sz w:val="28"/>
          <w:szCs w:val="28"/>
        </w:rPr>
        <w:t>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w:t>
      </w:r>
      <w:r w:rsidR="00BC040F" w:rsidRPr="00BC040F">
        <w:t xml:space="preserve"> </w:t>
      </w:r>
      <w:r w:rsidR="00BC040F" w:rsidRPr="00BC040F">
        <w:rPr>
          <w:sz w:val="28"/>
          <w:szCs w:val="28"/>
        </w:rPr>
        <w:t>от 24 июля 2007 года № 209-ФЗ</w:t>
      </w:r>
      <w:r w:rsidR="003156FF">
        <w:rPr>
          <w:sz w:val="28"/>
          <w:szCs w:val="28"/>
        </w:rPr>
        <w:t xml:space="preserve"> </w:t>
      </w:r>
      <w:r w:rsidR="003156FF" w:rsidRPr="003156FF">
        <w:rPr>
          <w:sz w:val="28"/>
          <w:szCs w:val="28"/>
        </w:rPr>
        <w:t>«О развитии малого и среднего предпринимательства в Российской Федерации»</w:t>
      </w:r>
      <w:r w:rsidR="000B269E" w:rsidRPr="0070615C">
        <w:rPr>
          <w:sz w:val="28"/>
          <w:szCs w:val="28"/>
        </w:rPr>
        <w:t>, а в случае, предусмотренном частью 2 или частью 2.1 статьи 9 Федерального закона</w:t>
      </w:r>
      <w:r w:rsidR="00BC040F" w:rsidRPr="00BC040F">
        <w:t xml:space="preserve"> </w:t>
      </w:r>
      <w:r w:rsidR="00BC040F" w:rsidRPr="00BC040F">
        <w:rPr>
          <w:sz w:val="28"/>
          <w:szCs w:val="28"/>
        </w:rPr>
        <w:t>от 24 июля</w:t>
      </w:r>
      <w:proofErr w:type="gramEnd"/>
      <w:r w:rsidR="00BC040F" w:rsidRPr="00BC040F">
        <w:rPr>
          <w:sz w:val="28"/>
          <w:szCs w:val="28"/>
        </w:rPr>
        <w:t xml:space="preserve"> 2007 года № 209-ФЗ</w:t>
      </w:r>
      <w:r w:rsidR="003156FF">
        <w:rPr>
          <w:sz w:val="28"/>
          <w:szCs w:val="28"/>
        </w:rPr>
        <w:t xml:space="preserve"> </w:t>
      </w:r>
      <w:r w:rsidR="003156FF" w:rsidRPr="003156FF">
        <w:rPr>
          <w:sz w:val="28"/>
          <w:szCs w:val="28"/>
        </w:rPr>
        <w:t>«О развитии малого и среднего предпринимательства в Российской Федерации»</w:t>
      </w:r>
      <w:r w:rsidR="000B269E" w:rsidRPr="0070615C">
        <w:rPr>
          <w:sz w:val="28"/>
          <w:szCs w:val="28"/>
        </w:rPr>
        <w:t>, - на день подачи субъектом малого или среднего предпринимательства заявления</w:t>
      </w:r>
      <w:r>
        <w:rPr>
          <w:sz w:val="28"/>
          <w:szCs w:val="28"/>
        </w:rPr>
        <w:t>.</w:t>
      </w:r>
    </w:p>
    <w:p w14:paraId="2AF2646D" w14:textId="32192424" w:rsidR="000B269E" w:rsidRPr="001927FC" w:rsidRDefault="001927FC" w:rsidP="001927FC">
      <w:pPr>
        <w:ind w:firstLine="851"/>
        <w:jc w:val="both"/>
        <w:rPr>
          <w:sz w:val="28"/>
          <w:szCs w:val="28"/>
        </w:rPr>
      </w:pPr>
      <w:r>
        <w:rPr>
          <w:sz w:val="28"/>
          <w:szCs w:val="28"/>
        </w:rPr>
        <w:t xml:space="preserve">2.2.4. </w:t>
      </w:r>
      <w:r w:rsidR="00BC040F" w:rsidRPr="001927FC">
        <w:rPr>
          <w:sz w:val="28"/>
          <w:szCs w:val="28"/>
        </w:rPr>
        <w:t>С</w:t>
      </w:r>
      <w:r w:rsidR="000B269E" w:rsidRPr="001927FC">
        <w:rPr>
          <w:sz w:val="28"/>
          <w:szCs w:val="28"/>
        </w:rPr>
        <w:t>ведения</w:t>
      </w:r>
      <w:r w:rsidR="000B269E" w:rsidRPr="001927FC">
        <w:rPr>
          <w:spacing w:val="-20"/>
          <w:sz w:val="28"/>
          <w:szCs w:val="28"/>
        </w:rPr>
        <w:t xml:space="preserve"> </w:t>
      </w:r>
      <w:r w:rsidR="000B269E" w:rsidRPr="001927FC">
        <w:rPr>
          <w:sz w:val="28"/>
          <w:szCs w:val="28"/>
        </w:rPr>
        <w:t>о</w:t>
      </w:r>
      <w:r w:rsidR="000B269E" w:rsidRPr="001927FC">
        <w:rPr>
          <w:spacing w:val="-20"/>
          <w:sz w:val="28"/>
          <w:szCs w:val="28"/>
        </w:rPr>
        <w:t xml:space="preserve"> </w:t>
      </w:r>
      <w:r w:rsidR="000B269E" w:rsidRPr="001927FC">
        <w:rPr>
          <w:sz w:val="28"/>
          <w:szCs w:val="28"/>
        </w:rPr>
        <w:t>субъекте</w:t>
      </w:r>
      <w:r w:rsidR="000B269E" w:rsidRPr="001927FC">
        <w:rPr>
          <w:spacing w:val="-20"/>
          <w:sz w:val="28"/>
          <w:szCs w:val="28"/>
        </w:rPr>
        <w:t xml:space="preserve"> </w:t>
      </w:r>
      <w:r w:rsidR="000B269E" w:rsidRPr="001927FC">
        <w:rPr>
          <w:sz w:val="28"/>
          <w:szCs w:val="28"/>
        </w:rPr>
        <w:t>малого</w:t>
      </w:r>
      <w:r w:rsidR="000B269E" w:rsidRPr="001927FC">
        <w:rPr>
          <w:spacing w:val="-20"/>
          <w:sz w:val="28"/>
          <w:szCs w:val="28"/>
        </w:rPr>
        <w:t xml:space="preserve"> </w:t>
      </w:r>
      <w:r w:rsidR="000B269E" w:rsidRPr="001927FC">
        <w:rPr>
          <w:sz w:val="28"/>
          <w:szCs w:val="28"/>
        </w:rPr>
        <w:t>и</w:t>
      </w:r>
      <w:r w:rsidR="000B269E" w:rsidRPr="001927FC">
        <w:rPr>
          <w:spacing w:val="-20"/>
          <w:sz w:val="28"/>
          <w:szCs w:val="28"/>
        </w:rPr>
        <w:t xml:space="preserve"> </w:t>
      </w:r>
      <w:r w:rsidR="000B269E" w:rsidRPr="001927FC">
        <w:rPr>
          <w:sz w:val="28"/>
          <w:szCs w:val="28"/>
        </w:rPr>
        <w:t>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14:paraId="72D224E8" w14:textId="77777777" w:rsidR="006A0038" w:rsidRDefault="006A0038" w:rsidP="000B269E">
      <w:pPr>
        <w:pStyle w:val="ConsPlusNormal"/>
        <w:ind w:firstLine="851"/>
        <w:jc w:val="both"/>
        <w:rPr>
          <w:rFonts w:ascii="Times New Roman" w:hAnsi="Times New Roman" w:cs="Times New Roman"/>
          <w:sz w:val="28"/>
          <w:szCs w:val="28"/>
        </w:rPr>
      </w:pPr>
    </w:p>
    <w:p w14:paraId="1847C917" w14:textId="366781C9" w:rsidR="00BC040F" w:rsidRPr="006A0038" w:rsidRDefault="00BC040F" w:rsidP="00BC040F">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Pr="00BC040F">
        <w:t xml:space="preserve"> </w:t>
      </w:r>
      <w:r w:rsidRPr="00BC040F">
        <w:rPr>
          <w:rFonts w:ascii="Times New Roman" w:hAnsi="Times New Roman" w:cs="Times New Roman"/>
          <w:sz w:val="28"/>
          <w:szCs w:val="28"/>
        </w:rPr>
        <w:t>Порядок реализации преимущественного права</w:t>
      </w:r>
      <w:r>
        <w:rPr>
          <w:rFonts w:ascii="Times New Roman" w:hAnsi="Times New Roman" w:cs="Times New Roman"/>
          <w:sz w:val="28"/>
          <w:szCs w:val="28"/>
        </w:rPr>
        <w:t xml:space="preserve"> </w:t>
      </w:r>
      <w:r w:rsidRPr="00BC040F">
        <w:rPr>
          <w:rFonts w:ascii="Times New Roman" w:hAnsi="Times New Roman" w:cs="Times New Roman"/>
          <w:sz w:val="28"/>
          <w:szCs w:val="28"/>
        </w:rPr>
        <w:t>Арендаторов на приобретение арендуемого имущества</w:t>
      </w:r>
    </w:p>
    <w:p w14:paraId="299D7780" w14:textId="77777777" w:rsidR="00026183" w:rsidRPr="006A0038" w:rsidRDefault="00026183" w:rsidP="000B269E">
      <w:pPr>
        <w:pStyle w:val="ConsPlusNormal"/>
        <w:ind w:firstLine="851"/>
        <w:jc w:val="center"/>
        <w:rPr>
          <w:rFonts w:ascii="Times New Roman" w:hAnsi="Times New Roman" w:cs="Times New Roman"/>
          <w:sz w:val="28"/>
          <w:szCs w:val="28"/>
        </w:rPr>
      </w:pPr>
    </w:p>
    <w:p w14:paraId="49E94BBF" w14:textId="2CC1B806" w:rsidR="00EC2CDE" w:rsidRDefault="00C42ECB" w:rsidP="00061A60">
      <w:pPr>
        <w:pStyle w:val="ConsPlusNormal"/>
        <w:ind w:firstLine="851"/>
        <w:jc w:val="both"/>
        <w:rPr>
          <w:rFonts w:ascii="Times New Roman" w:hAnsi="Times New Roman" w:cs="Times New Roman"/>
          <w:sz w:val="28"/>
          <w:szCs w:val="28"/>
        </w:rPr>
      </w:pPr>
      <w:r w:rsidRPr="00C42ECB">
        <w:rPr>
          <w:rFonts w:ascii="Times New Roman" w:hAnsi="Times New Roman" w:cs="Times New Roman"/>
          <w:sz w:val="28"/>
          <w:szCs w:val="28"/>
        </w:rPr>
        <w:t xml:space="preserve">3.1. </w:t>
      </w:r>
      <w:r w:rsidR="00EC2CDE">
        <w:rPr>
          <w:rFonts w:ascii="Times New Roman" w:hAnsi="Times New Roman" w:cs="Times New Roman"/>
          <w:sz w:val="28"/>
          <w:szCs w:val="28"/>
        </w:rPr>
        <w:t>П</w:t>
      </w:r>
      <w:r w:rsidR="00EC2CDE" w:rsidRPr="00EC2CDE">
        <w:rPr>
          <w:rFonts w:ascii="Times New Roman" w:hAnsi="Times New Roman" w:cs="Times New Roman"/>
          <w:sz w:val="28"/>
          <w:szCs w:val="28"/>
        </w:rPr>
        <w:t xml:space="preserve">реимущественное право </w:t>
      </w:r>
      <w:r w:rsidR="0071221C">
        <w:rPr>
          <w:rFonts w:ascii="Times New Roman" w:hAnsi="Times New Roman" w:cs="Times New Roman"/>
          <w:sz w:val="28"/>
          <w:szCs w:val="28"/>
        </w:rPr>
        <w:t>А</w:t>
      </w:r>
      <w:r w:rsidR="00EC2CDE" w:rsidRPr="00EC2CDE">
        <w:rPr>
          <w:rFonts w:ascii="Times New Roman" w:hAnsi="Times New Roman" w:cs="Times New Roman"/>
          <w:sz w:val="28"/>
          <w:szCs w:val="28"/>
        </w:rPr>
        <w:t xml:space="preserve">рендаторов на приобретение </w:t>
      </w:r>
      <w:r w:rsidR="00EC2CDE" w:rsidRPr="00EC2CDE">
        <w:rPr>
          <w:rFonts w:ascii="Times New Roman" w:hAnsi="Times New Roman" w:cs="Times New Roman"/>
          <w:sz w:val="28"/>
          <w:szCs w:val="28"/>
        </w:rPr>
        <w:lastRenderedPageBreak/>
        <w:t xml:space="preserve">арендуемого </w:t>
      </w:r>
      <w:r w:rsidR="00EC2CDE">
        <w:rPr>
          <w:rFonts w:ascii="Times New Roman" w:hAnsi="Times New Roman" w:cs="Times New Roman"/>
          <w:sz w:val="28"/>
          <w:szCs w:val="28"/>
        </w:rPr>
        <w:t xml:space="preserve">муниципального </w:t>
      </w:r>
      <w:r w:rsidR="00EC2CDE" w:rsidRPr="00EC2CDE">
        <w:rPr>
          <w:rFonts w:ascii="Times New Roman" w:hAnsi="Times New Roman" w:cs="Times New Roman"/>
          <w:sz w:val="28"/>
          <w:szCs w:val="28"/>
        </w:rPr>
        <w:t>имущества предусматривает</w:t>
      </w:r>
      <w:r w:rsidR="009634E2">
        <w:rPr>
          <w:rFonts w:ascii="Times New Roman" w:hAnsi="Times New Roman" w:cs="Times New Roman"/>
          <w:sz w:val="28"/>
          <w:szCs w:val="28"/>
        </w:rPr>
        <w:t>ся</w:t>
      </w:r>
      <w:r w:rsidR="00EC2CDE" w:rsidRPr="00EC2CDE">
        <w:rPr>
          <w:rFonts w:ascii="Times New Roman" w:hAnsi="Times New Roman" w:cs="Times New Roman"/>
          <w:sz w:val="28"/>
          <w:szCs w:val="28"/>
        </w:rPr>
        <w:t xml:space="preserve"> в решениях об условиях приватизации муниципального имущества</w:t>
      </w:r>
      <w:r w:rsidR="005B418C">
        <w:rPr>
          <w:rFonts w:ascii="Times New Roman" w:hAnsi="Times New Roman" w:cs="Times New Roman"/>
          <w:sz w:val="28"/>
          <w:szCs w:val="28"/>
        </w:rPr>
        <w:t>,</w:t>
      </w:r>
      <w:r w:rsidR="00EC2CDE" w:rsidRPr="00EC2CDE">
        <w:rPr>
          <w:rFonts w:ascii="Times New Roman" w:hAnsi="Times New Roman" w:cs="Times New Roman"/>
          <w:sz w:val="28"/>
          <w:szCs w:val="28"/>
        </w:rPr>
        <w:t xml:space="preserve"> </w:t>
      </w:r>
      <w:r w:rsidR="005B418C">
        <w:rPr>
          <w:rFonts w:ascii="Times New Roman" w:hAnsi="Times New Roman" w:cs="Times New Roman"/>
          <w:sz w:val="28"/>
          <w:szCs w:val="28"/>
        </w:rPr>
        <w:t xml:space="preserve">подготовленных </w:t>
      </w:r>
      <w:r w:rsidR="00D676FC">
        <w:rPr>
          <w:rFonts w:ascii="Times New Roman" w:hAnsi="Times New Roman" w:cs="Times New Roman"/>
          <w:sz w:val="28"/>
          <w:szCs w:val="28"/>
        </w:rPr>
        <w:t xml:space="preserve">отделом имущества и благоустройства поселения </w:t>
      </w:r>
      <w:r w:rsidR="005B418C">
        <w:rPr>
          <w:rFonts w:ascii="Times New Roman" w:hAnsi="Times New Roman" w:cs="Times New Roman"/>
          <w:sz w:val="28"/>
          <w:szCs w:val="28"/>
        </w:rPr>
        <w:t xml:space="preserve"> администрации </w:t>
      </w:r>
      <w:r w:rsidR="00D676FC">
        <w:rPr>
          <w:rFonts w:ascii="Times New Roman" w:hAnsi="Times New Roman" w:cs="Times New Roman"/>
          <w:sz w:val="28"/>
          <w:szCs w:val="28"/>
        </w:rPr>
        <w:t xml:space="preserve">Запорожского сельского поселения Темрюкского района </w:t>
      </w:r>
      <w:r w:rsidR="005B418C">
        <w:rPr>
          <w:rFonts w:ascii="Times New Roman" w:hAnsi="Times New Roman" w:cs="Times New Roman"/>
          <w:sz w:val="28"/>
          <w:szCs w:val="28"/>
        </w:rPr>
        <w:t xml:space="preserve">(далее – уполномоченный орган) и </w:t>
      </w:r>
      <w:r w:rsidR="00AA45E4">
        <w:rPr>
          <w:rFonts w:ascii="Times New Roman" w:hAnsi="Times New Roman" w:cs="Times New Roman"/>
          <w:sz w:val="28"/>
          <w:szCs w:val="28"/>
        </w:rPr>
        <w:t>утверждаемых</w:t>
      </w:r>
      <w:r w:rsidR="005B418C" w:rsidRPr="00C42ECB">
        <w:rPr>
          <w:rFonts w:ascii="Times New Roman" w:hAnsi="Times New Roman" w:cs="Times New Roman"/>
          <w:sz w:val="28"/>
          <w:szCs w:val="28"/>
        </w:rPr>
        <w:t xml:space="preserve"> главой </w:t>
      </w:r>
      <w:r w:rsidR="00D676FC">
        <w:rPr>
          <w:rFonts w:ascii="Times New Roman" w:hAnsi="Times New Roman" w:cs="Times New Roman"/>
          <w:sz w:val="28"/>
          <w:szCs w:val="28"/>
        </w:rPr>
        <w:t>Запорожского сельского поселения Темрюкского района</w:t>
      </w:r>
      <w:r w:rsidR="005B418C" w:rsidRPr="00EC2CDE">
        <w:rPr>
          <w:rFonts w:ascii="Times New Roman" w:hAnsi="Times New Roman" w:cs="Times New Roman"/>
          <w:sz w:val="28"/>
          <w:szCs w:val="28"/>
        </w:rPr>
        <w:t xml:space="preserve"> </w:t>
      </w:r>
      <w:r w:rsidR="00EC2CDE" w:rsidRPr="00EC2CDE">
        <w:rPr>
          <w:rFonts w:ascii="Times New Roman" w:hAnsi="Times New Roman" w:cs="Times New Roman"/>
          <w:sz w:val="28"/>
          <w:szCs w:val="28"/>
        </w:rPr>
        <w:t xml:space="preserve">с соблюдением условий, установленных </w:t>
      </w:r>
      <w:r w:rsidR="00C26677">
        <w:rPr>
          <w:rFonts w:ascii="Times New Roman" w:hAnsi="Times New Roman" w:cs="Times New Roman"/>
          <w:sz w:val="28"/>
          <w:szCs w:val="28"/>
        </w:rPr>
        <w:t>разделом</w:t>
      </w:r>
      <w:r w:rsidR="00061A60">
        <w:rPr>
          <w:rFonts w:ascii="Times New Roman" w:hAnsi="Times New Roman" w:cs="Times New Roman"/>
          <w:sz w:val="28"/>
          <w:szCs w:val="28"/>
        </w:rPr>
        <w:t xml:space="preserve"> 2 </w:t>
      </w:r>
      <w:r w:rsidR="00EC2CDE" w:rsidRPr="00EC2CDE">
        <w:rPr>
          <w:rFonts w:ascii="Times New Roman" w:hAnsi="Times New Roman" w:cs="Times New Roman"/>
          <w:sz w:val="28"/>
          <w:szCs w:val="28"/>
        </w:rPr>
        <w:t>настоящего</w:t>
      </w:r>
      <w:r w:rsidR="00061A60">
        <w:rPr>
          <w:rFonts w:ascii="Times New Roman" w:hAnsi="Times New Roman" w:cs="Times New Roman"/>
          <w:sz w:val="28"/>
          <w:szCs w:val="28"/>
        </w:rPr>
        <w:t xml:space="preserve"> Положения.</w:t>
      </w:r>
    </w:p>
    <w:p w14:paraId="24BBD6CE" w14:textId="14B5C0EF" w:rsidR="00C42ECB" w:rsidRDefault="00C42ECB" w:rsidP="00C42ECB">
      <w:pPr>
        <w:pStyle w:val="ConsPlusNormal"/>
        <w:ind w:firstLine="851"/>
        <w:jc w:val="both"/>
        <w:rPr>
          <w:rFonts w:ascii="Times New Roman" w:hAnsi="Times New Roman" w:cs="Times New Roman"/>
          <w:sz w:val="28"/>
          <w:szCs w:val="28"/>
        </w:rPr>
      </w:pPr>
      <w:r w:rsidRPr="00AA45E4">
        <w:rPr>
          <w:rFonts w:ascii="Times New Roman" w:hAnsi="Times New Roman" w:cs="Times New Roman"/>
          <w:sz w:val="28"/>
          <w:szCs w:val="28"/>
        </w:rPr>
        <w:t xml:space="preserve">3.2. 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 по основаниям, определенным пунктом </w:t>
      </w:r>
      <w:r w:rsidR="00D449B8" w:rsidRPr="00AA45E4">
        <w:rPr>
          <w:rFonts w:ascii="Times New Roman" w:hAnsi="Times New Roman" w:cs="Times New Roman"/>
          <w:sz w:val="28"/>
          <w:szCs w:val="28"/>
        </w:rPr>
        <w:t>3.1</w:t>
      </w:r>
      <w:r w:rsidR="00D102C2">
        <w:rPr>
          <w:rFonts w:ascii="Times New Roman" w:hAnsi="Times New Roman" w:cs="Times New Roman"/>
          <w:sz w:val="28"/>
          <w:szCs w:val="28"/>
        </w:rPr>
        <w:t>3</w:t>
      </w:r>
      <w:r w:rsidRPr="00AA45E4">
        <w:rPr>
          <w:rFonts w:ascii="Times New Roman" w:hAnsi="Times New Roman" w:cs="Times New Roman"/>
          <w:sz w:val="28"/>
          <w:szCs w:val="28"/>
        </w:rPr>
        <w:t xml:space="preserve"> настоящего Положения.</w:t>
      </w:r>
    </w:p>
    <w:p w14:paraId="4FEE8598" w14:textId="17827AEE" w:rsidR="001927FC" w:rsidRDefault="00516A20" w:rsidP="00C42ECB">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Pr>
          <w:rFonts w:ascii="Times New Roman" w:hAnsi="Times New Roman" w:cs="Times New Roman"/>
          <w:sz w:val="28"/>
          <w:szCs w:val="28"/>
        </w:rPr>
        <w:t>Р</w:t>
      </w:r>
      <w:r w:rsidRPr="00516A20">
        <w:rPr>
          <w:rFonts w:ascii="Times New Roman" w:hAnsi="Times New Roman" w:cs="Times New Roman"/>
          <w:sz w:val="28"/>
          <w:szCs w:val="28"/>
        </w:rPr>
        <w:t xml:space="preserve">ешение о включении арендуемого имущества в </w:t>
      </w:r>
      <w:r>
        <w:rPr>
          <w:rFonts w:ascii="Times New Roman" w:hAnsi="Times New Roman" w:cs="Times New Roman"/>
          <w:sz w:val="28"/>
          <w:szCs w:val="28"/>
        </w:rPr>
        <w:t xml:space="preserve">Прогнозный план приватизации муниципального имущества </w:t>
      </w:r>
      <w:r w:rsidR="00D676FC">
        <w:rPr>
          <w:rFonts w:ascii="Times New Roman" w:hAnsi="Times New Roman" w:cs="Times New Roman"/>
          <w:sz w:val="28"/>
          <w:szCs w:val="28"/>
        </w:rPr>
        <w:t xml:space="preserve">Запорожского сельского поселения Темрюкского района </w:t>
      </w:r>
      <w:r>
        <w:rPr>
          <w:rFonts w:ascii="Times New Roman" w:hAnsi="Times New Roman" w:cs="Times New Roman"/>
          <w:sz w:val="28"/>
          <w:szCs w:val="28"/>
        </w:rPr>
        <w:t xml:space="preserve">может быть принято </w:t>
      </w:r>
      <w:r w:rsidR="003D57C7">
        <w:rPr>
          <w:rFonts w:ascii="Times New Roman" w:hAnsi="Times New Roman" w:cs="Times New Roman"/>
          <w:sz w:val="28"/>
          <w:szCs w:val="28"/>
        </w:rPr>
        <w:t>главой</w:t>
      </w:r>
      <w:r>
        <w:rPr>
          <w:rFonts w:ascii="Times New Roman" w:hAnsi="Times New Roman" w:cs="Times New Roman"/>
          <w:sz w:val="28"/>
          <w:szCs w:val="28"/>
        </w:rPr>
        <w:t xml:space="preserve"> </w:t>
      </w:r>
      <w:r w:rsidR="003D57C7">
        <w:rPr>
          <w:rFonts w:ascii="Times New Roman" w:hAnsi="Times New Roman" w:cs="Times New Roman"/>
          <w:sz w:val="28"/>
          <w:szCs w:val="28"/>
        </w:rPr>
        <w:t xml:space="preserve">Запорожского сельского поселения Темрюкского района </w:t>
      </w:r>
      <w:r w:rsidRPr="00516A20">
        <w:rPr>
          <w:rFonts w:ascii="Times New Roman" w:hAnsi="Times New Roman" w:cs="Times New Roman"/>
          <w:sz w:val="28"/>
          <w:szCs w:val="28"/>
        </w:rPr>
        <w:t xml:space="preserve">не ранее чем через тридцать дней </w:t>
      </w:r>
      <w:r w:rsidR="001927FC">
        <w:rPr>
          <w:rFonts w:ascii="Times New Roman" w:hAnsi="Times New Roman" w:cs="Times New Roman"/>
          <w:sz w:val="28"/>
          <w:szCs w:val="28"/>
        </w:rPr>
        <w:t xml:space="preserve">после направления уведомления рабочей группе по вопросам оказания имущественной поддержки субъектам малого и среднего предпринимательства и организациям, образующим инфраструктуру поддержки малого и среднего предпринимательства на территории </w:t>
      </w:r>
      <w:r w:rsidR="003D57C7">
        <w:rPr>
          <w:rFonts w:ascii="Times New Roman" w:hAnsi="Times New Roman" w:cs="Times New Roman"/>
          <w:sz w:val="28"/>
          <w:szCs w:val="28"/>
        </w:rPr>
        <w:t>Запорожского сельского поселения</w:t>
      </w:r>
      <w:proofErr w:type="gramEnd"/>
      <w:r w:rsidR="003D57C7">
        <w:rPr>
          <w:rFonts w:ascii="Times New Roman" w:hAnsi="Times New Roman" w:cs="Times New Roman"/>
          <w:sz w:val="28"/>
          <w:szCs w:val="28"/>
        </w:rPr>
        <w:t xml:space="preserve"> Темрюкского района</w:t>
      </w:r>
      <w:r w:rsidR="003D57C7">
        <w:rPr>
          <w:rFonts w:ascii="Times New Roman" w:hAnsi="Times New Roman" w:cs="Times New Roman"/>
          <w:sz w:val="28"/>
          <w:szCs w:val="28"/>
        </w:rPr>
        <w:t>.</w:t>
      </w:r>
    </w:p>
    <w:p w14:paraId="552C6358" w14:textId="1C5A31AC" w:rsidR="00C42ECB" w:rsidRDefault="00C42ECB" w:rsidP="00C42ECB">
      <w:pPr>
        <w:pStyle w:val="ConsPlusNormal"/>
        <w:ind w:firstLine="851"/>
        <w:jc w:val="both"/>
        <w:rPr>
          <w:rFonts w:ascii="Times New Roman" w:hAnsi="Times New Roman" w:cs="Times New Roman"/>
          <w:sz w:val="28"/>
          <w:szCs w:val="28"/>
        </w:rPr>
      </w:pPr>
      <w:r w:rsidRPr="00C42ECB">
        <w:rPr>
          <w:rFonts w:ascii="Times New Roman" w:hAnsi="Times New Roman" w:cs="Times New Roman"/>
          <w:sz w:val="28"/>
          <w:szCs w:val="28"/>
        </w:rPr>
        <w:t>3.</w:t>
      </w:r>
      <w:r w:rsidR="001D2AC0">
        <w:rPr>
          <w:rFonts w:ascii="Times New Roman" w:hAnsi="Times New Roman" w:cs="Times New Roman"/>
          <w:sz w:val="28"/>
          <w:szCs w:val="28"/>
        </w:rPr>
        <w:t>4</w:t>
      </w:r>
      <w:r w:rsidRPr="00C42ECB">
        <w:rPr>
          <w:rFonts w:ascii="Times New Roman" w:hAnsi="Times New Roman" w:cs="Times New Roman"/>
          <w:sz w:val="28"/>
          <w:szCs w:val="28"/>
        </w:rPr>
        <w:t xml:space="preserve">. Условия приватизации муниципального имущества рассматриваются и согласовываются комиссией по приватизации муниципального имущества </w:t>
      </w:r>
      <w:r w:rsidR="003D57C7">
        <w:rPr>
          <w:rFonts w:ascii="Times New Roman" w:hAnsi="Times New Roman" w:cs="Times New Roman"/>
          <w:sz w:val="28"/>
          <w:szCs w:val="28"/>
        </w:rPr>
        <w:t>Запорожского сельского поселения Темрюкского района</w:t>
      </w:r>
      <w:r w:rsidR="003D57C7">
        <w:rPr>
          <w:rFonts w:ascii="Times New Roman" w:hAnsi="Times New Roman" w:cs="Times New Roman"/>
          <w:sz w:val="28"/>
          <w:szCs w:val="28"/>
        </w:rPr>
        <w:t>.</w:t>
      </w:r>
    </w:p>
    <w:p w14:paraId="22EBFDE3" w14:textId="240A56BD" w:rsidR="00C42ECB" w:rsidRDefault="001D2AC0" w:rsidP="00EF548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3.5. </w:t>
      </w:r>
      <w:proofErr w:type="gramStart"/>
      <w:r w:rsidR="00C42ECB" w:rsidRPr="00C42ECB">
        <w:rPr>
          <w:rFonts w:ascii="Times New Roman" w:hAnsi="Times New Roman" w:cs="Times New Roman"/>
          <w:sz w:val="28"/>
          <w:szCs w:val="28"/>
        </w:rPr>
        <w:t>В течение десяти дней с даты принятия решения об условиях приватизации арендуемого имущества, уполномоченный орган направляет арендаторам</w:t>
      </w:r>
      <w:r w:rsidR="00B35C71">
        <w:rPr>
          <w:rFonts w:ascii="Times New Roman" w:hAnsi="Times New Roman" w:cs="Times New Roman"/>
          <w:sz w:val="28"/>
          <w:szCs w:val="28"/>
        </w:rPr>
        <w:t xml:space="preserve"> - </w:t>
      </w:r>
      <w:r w:rsidR="00B35C71" w:rsidRPr="00B35C71">
        <w:rPr>
          <w:rFonts w:ascii="Times New Roman" w:hAnsi="Times New Roman" w:cs="Times New Roman"/>
          <w:sz w:val="28"/>
          <w:szCs w:val="28"/>
        </w:rPr>
        <w:t>субъектам малого и среднего предпринимательства,</w:t>
      </w:r>
      <w:r w:rsidR="00B35C71" w:rsidRPr="00B35C71">
        <w:t xml:space="preserve"> </w:t>
      </w:r>
      <w:r w:rsidR="00B35C71" w:rsidRPr="00B35C71">
        <w:rPr>
          <w:rFonts w:ascii="Times New Roman" w:hAnsi="Times New Roman" w:cs="Times New Roman"/>
          <w:sz w:val="28"/>
          <w:szCs w:val="28"/>
        </w:rPr>
        <w:t xml:space="preserve">соответствующим установленным статьей 3 </w:t>
      </w:r>
      <w:r w:rsidR="00B35C71">
        <w:rPr>
          <w:rFonts w:ascii="Times New Roman" w:hAnsi="Times New Roman" w:cs="Times New Roman"/>
          <w:sz w:val="28"/>
          <w:szCs w:val="28"/>
        </w:rPr>
        <w:t>Ф</w:t>
      </w:r>
      <w:r w:rsidR="00B35C71" w:rsidRPr="00B35C71">
        <w:rPr>
          <w:rFonts w:ascii="Times New Roman" w:hAnsi="Times New Roman" w:cs="Times New Roman"/>
          <w:sz w:val="28"/>
          <w:szCs w:val="28"/>
        </w:rPr>
        <w:t>едерального закона от 24 июля 2007 года № 209-ФЗ</w:t>
      </w:r>
      <w:r w:rsidR="003156FF">
        <w:rPr>
          <w:rFonts w:ascii="Times New Roman" w:hAnsi="Times New Roman" w:cs="Times New Roman"/>
          <w:sz w:val="28"/>
          <w:szCs w:val="28"/>
        </w:rPr>
        <w:t xml:space="preserve"> </w:t>
      </w:r>
      <w:r w:rsidR="003156FF" w:rsidRPr="003156FF">
        <w:rPr>
          <w:rFonts w:ascii="Times New Roman" w:hAnsi="Times New Roman" w:cs="Times New Roman"/>
          <w:sz w:val="28"/>
          <w:szCs w:val="28"/>
        </w:rPr>
        <w:t>«О развитии малого и среднего предпринимательства в Российской Федерации»</w:t>
      </w:r>
      <w:r w:rsidR="00B35C71" w:rsidRPr="00B35C71">
        <w:rPr>
          <w:rFonts w:ascii="Times New Roman" w:hAnsi="Times New Roman" w:cs="Times New Roman"/>
          <w:sz w:val="28"/>
          <w:szCs w:val="28"/>
        </w:rPr>
        <w:t xml:space="preserve"> требованиям,</w:t>
      </w:r>
      <w:r w:rsidR="00C42ECB" w:rsidRPr="00C42ECB">
        <w:rPr>
          <w:rFonts w:ascii="Times New Roman" w:hAnsi="Times New Roman" w:cs="Times New Roman"/>
          <w:sz w:val="28"/>
          <w:szCs w:val="28"/>
        </w:rPr>
        <w:t xml:space="preserve"> копии указанного решения, предложения о заключении договоров купли-продажи муниципального имущества (далее - предложение), проекты договоров купли-продажи арендуемого</w:t>
      </w:r>
      <w:proofErr w:type="gramEnd"/>
      <w:r w:rsidR="00C42ECB" w:rsidRPr="00C42ECB">
        <w:rPr>
          <w:rFonts w:ascii="Times New Roman" w:hAnsi="Times New Roman" w:cs="Times New Roman"/>
          <w:sz w:val="28"/>
          <w:szCs w:val="28"/>
        </w:rP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14:paraId="7CA88A25" w14:textId="0520B667" w:rsidR="0081497E" w:rsidRPr="0081497E" w:rsidRDefault="0081497E" w:rsidP="0081497E">
      <w:pPr>
        <w:ind w:firstLine="540"/>
        <w:jc w:val="both"/>
        <w:rPr>
          <w:sz w:val="28"/>
          <w:szCs w:val="28"/>
        </w:rPr>
      </w:pPr>
      <w:proofErr w:type="gramStart"/>
      <w:r w:rsidRPr="0081497E">
        <w:rPr>
          <w:sz w:val="28"/>
          <w:szCs w:val="28"/>
        </w:rPr>
        <w:t xml:space="preserve">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 арендуемого лицом, отвечающим установленным статьей 3 </w:t>
      </w:r>
      <w:r>
        <w:rPr>
          <w:sz w:val="28"/>
          <w:szCs w:val="28"/>
        </w:rPr>
        <w:t>Ф</w:t>
      </w:r>
      <w:r w:rsidRPr="00B35C71">
        <w:rPr>
          <w:sz w:val="28"/>
          <w:szCs w:val="28"/>
        </w:rPr>
        <w:t>едерального закона от 24 июля 2007 года № 209-ФЗ</w:t>
      </w:r>
      <w:r>
        <w:rPr>
          <w:sz w:val="28"/>
          <w:szCs w:val="28"/>
        </w:rPr>
        <w:t xml:space="preserve"> </w:t>
      </w:r>
      <w:r w:rsidRPr="003156FF">
        <w:rPr>
          <w:sz w:val="28"/>
          <w:szCs w:val="28"/>
        </w:rPr>
        <w:t>«О развитии малого и среднего предпринимательства в Российской Федерации»</w:t>
      </w:r>
      <w:r w:rsidRPr="00B35C71">
        <w:rPr>
          <w:sz w:val="28"/>
          <w:szCs w:val="28"/>
        </w:rPr>
        <w:t xml:space="preserve"> требованиям</w:t>
      </w:r>
      <w:r w:rsidRPr="0081497E">
        <w:rPr>
          <w:sz w:val="28"/>
          <w:szCs w:val="28"/>
        </w:rPr>
        <w:t>, а также получило согласие</w:t>
      </w:r>
      <w:r>
        <w:rPr>
          <w:sz w:val="28"/>
          <w:szCs w:val="28"/>
        </w:rPr>
        <w:t xml:space="preserve"> </w:t>
      </w:r>
      <w:r w:rsidR="003D57C7">
        <w:rPr>
          <w:sz w:val="28"/>
          <w:szCs w:val="28"/>
        </w:rPr>
        <w:t xml:space="preserve">комиссии </w:t>
      </w:r>
      <w:r w:rsidRPr="0081497E">
        <w:rPr>
          <w:sz w:val="28"/>
          <w:szCs w:val="28"/>
        </w:rPr>
        <w:t>на отчуждение этого имущества, направляет указанному лицу</w:t>
      </w:r>
      <w:proofErr w:type="gramEnd"/>
      <w:r w:rsidRPr="0081497E">
        <w:rPr>
          <w:sz w:val="28"/>
          <w:szCs w:val="28"/>
        </w:rPr>
        <w:t xml:space="preserve"> </w:t>
      </w:r>
      <w:proofErr w:type="gramStart"/>
      <w:r w:rsidRPr="0081497E">
        <w:rPr>
          <w:sz w:val="28"/>
          <w:szCs w:val="28"/>
        </w:rPr>
        <w:t xml:space="preserve">предложение о заключении договора купли-продажи арендуемого имущества с указанием цены этого имущества, </w:t>
      </w:r>
      <w:r w:rsidRPr="0081497E">
        <w:rPr>
          <w:sz w:val="28"/>
          <w:szCs w:val="28"/>
        </w:rPr>
        <w:lastRenderedPageBreak/>
        <w:t>установленной с учетом его рыночной стоимости, определенной в соответствии с Федеральным законом</w:t>
      </w:r>
      <w:r w:rsidR="002156A4" w:rsidRPr="002156A4">
        <w:rPr>
          <w:sz w:val="28"/>
          <w:szCs w:val="28"/>
        </w:rPr>
        <w:t xml:space="preserve"> </w:t>
      </w:r>
      <w:r w:rsidR="002156A4">
        <w:rPr>
          <w:sz w:val="28"/>
          <w:szCs w:val="28"/>
        </w:rPr>
        <w:t xml:space="preserve">от 29 июля </w:t>
      </w:r>
      <w:r w:rsidR="002156A4" w:rsidRPr="00D3222A">
        <w:rPr>
          <w:sz w:val="28"/>
          <w:szCs w:val="28"/>
        </w:rPr>
        <w:t>1998</w:t>
      </w:r>
      <w:r w:rsidR="002156A4">
        <w:rPr>
          <w:sz w:val="28"/>
          <w:szCs w:val="28"/>
        </w:rPr>
        <w:t xml:space="preserve"> года №</w:t>
      </w:r>
      <w:r w:rsidR="002156A4" w:rsidRPr="00D3222A">
        <w:rPr>
          <w:sz w:val="28"/>
          <w:szCs w:val="28"/>
        </w:rPr>
        <w:t xml:space="preserve"> 135-ФЗ</w:t>
      </w:r>
      <w:r w:rsidRPr="0081497E">
        <w:rPr>
          <w:sz w:val="28"/>
          <w:szCs w:val="28"/>
        </w:rPr>
        <w:t xml:space="preserve"> </w:t>
      </w:r>
      <w:r>
        <w:rPr>
          <w:sz w:val="28"/>
          <w:szCs w:val="28"/>
        </w:rPr>
        <w:t>«</w:t>
      </w:r>
      <w:r w:rsidRPr="0081497E">
        <w:rPr>
          <w:sz w:val="28"/>
          <w:szCs w:val="28"/>
        </w:rPr>
        <w:t>Об оценочной деятельности в Российской Федерации</w:t>
      </w:r>
      <w:r>
        <w:rPr>
          <w:sz w:val="28"/>
          <w:szCs w:val="28"/>
        </w:rPr>
        <w:t>»</w:t>
      </w:r>
      <w:r w:rsidRPr="0081497E">
        <w:rPr>
          <w:sz w:val="28"/>
          <w:szCs w:val="28"/>
        </w:rPr>
        <w:t>,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w:t>
      </w:r>
      <w:proofErr w:type="gramEnd"/>
      <w:r w:rsidRPr="0081497E">
        <w:rPr>
          <w:sz w:val="28"/>
          <w:szCs w:val="28"/>
        </w:rPr>
        <w:t xml:space="preserve"> ее размера. </w:t>
      </w:r>
    </w:p>
    <w:p w14:paraId="4367BFBC" w14:textId="3E13E7AA" w:rsidR="00C42ECB" w:rsidRPr="00C42ECB" w:rsidRDefault="00EF5486" w:rsidP="00AC65E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3.6</w:t>
      </w:r>
      <w:r w:rsidR="00AC65EF">
        <w:rPr>
          <w:rFonts w:ascii="Times New Roman" w:hAnsi="Times New Roman" w:cs="Times New Roman"/>
          <w:sz w:val="28"/>
          <w:szCs w:val="28"/>
        </w:rPr>
        <w:t xml:space="preserve">. </w:t>
      </w:r>
      <w:r w:rsidR="00C42ECB" w:rsidRPr="00C42ECB">
        <w:rPr>
          <w:rFonts w:ascii="Times New Roman" w:hAnsi="Times New Roman" w:cs="Times New Roman"/>
          <w:sz w:val="28"/>
          <w:szCs w:val="28"/>
        </w:rPr>
        <w:t xml:space="preserve">В случае согласия </w:t>
      </w:r>
      <w:r w:rsidR="00AC65EF">
        <w:rPr>
          <w:rFonts w:ascii="Times New Roman" w:hAnsi="Times New Roman" w:cs="Times New Roman"/>
          <w:sz w:val="28"/>
          <w:szCs w:val="28"/>
        </w:rPr>
        <w:t>субъекта малого и среднего предпринимательства</w:t>
      </w:r>
      <w:r w:rsidR="00C42ECB" w:rsidRPr="00C42ECB">
        <w:rPr>
          <w:rFonts w:ascii="Times New Roman" w:hAnsi="Times New Roman" w:cs="Times New Roman"/>
          <w:sz w:val="28"/>
          <w:szCs w:val="28"/>
        </w:rPr>
        <w:t xml:space="preserve">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w:t>
      </w:r>
      <w:r w:rsidR="00AC65EF">
        <w:rPr>
          <w:rFonts w:ascii="Times New Roman" w:hAnsi="Times New Roman" w:cs="Times New Roman"/>
          <w:sz w:val="28"/>
          <w:szCs w:val="28"/>
        </w:rPr>
        <w:t>указанным субъектом</w:t>
      </w:r>
      <w:r w:rsidR="00C42ECB" w:rsidRPr="00C42ECB">
        <w:rPr>
          <w:rFonts w:ascii="Times New Roman" w:hAnsi="Times New Roman" w:cs="Times New Roman"/>
          <w:sz w:val="28"/>
          <w:szCs w:val="28"/>
        </w:rPr>
        <w:t xml:space="preserve"> предложения о его заключении и (или) проекта договора купли-продажи арендуемого имущества.</w:t>
      </w:r>
    </w:p>
    <w:p w14:paraId="168E874B" w14:textId="6556BBDA" w:rsidR="00C42ECB" w:rsidRPr="00C42ECB" w:rsidRDefault="00C42ECB" w:rsidP="00AC65EF">
      <w:pPr>
        <w:pStyle w:val="ConsPlusNormal"/>
        <w:ind w:firstLine="851"/>
        <w:jc w:val="both"/>
        <w:rPr>
          <w:rFonts w:ascii="Times New Roman" w:hAnsi="Times New Roman" w:cs="Times New Roman"/>
          <w:sz w:val="28"/>
          <w:szCs w:val="28"/>
        </w:rPr>
      </w:pPr>
      <w:r w:rsidRPr="00C42ECB">
        <w:rPr>
          <w:rFonts w:ascii="Times New Roman" w:hAnsi="Times New Roman" w:cs="Times New Roman"/>
          <w:sz w:val="28"/>
          <w:szCs w:val="28"/>
        </w:rPr>
        <w:t>3.</w:t>
      </w:r>
      <w:r w:rsidR="00EF5486">
        <w:rPr>
          <w:rFonts w:ascii="Times New Roman" w:hAnsi="Times New Roman" w:cs="Times New Roman"/>
          <w:sz w:val="28"/>
          <w:szCs w:val="28"/>
        </w:rPr>
        <w:t>6</w:t>
      </w:r>
      <w:r w:rsidRPr="00C42ECB">
        <w:rPr>
          <w:rFonts w:ascii="Times New Roman" w:hAnsi="Times New Roman" w:cs="Times New Roman"/>
          <w:sz w:val="28"/>
          <w:szCs w:val="28"/>
        </w:rPr>
        <w:t>.1. Течение срока, указанного в пункте 3.</w:t>
      </w:r>
      <w:r w:rsidR="00EF5486">
        <w:rPr>
          <w:rFonts w:ascii="Times New Roman" w:hAnsi="Times New Roman" w:cs="Times New Roman"/>
          <w:sz w:val="28"/>
          <w:szCs w:val="28"/>
        </w:rPr>
        <w:t>6</w:t>
      </w:r>
      <w:r w:rsidR="00AC65EF">
        <w:rPr>
          <w:rFonts w:ascii="Times New Roman" w:hAnsi="Times New Roman" w:cs="Times New Roman"/>
          <w:sz w:val="28"/>
          <w:szCs w:val="28"/>
        </w:rPr>
        <w:t xml:space="preserve"> настоящего Положения</w:t>
      </w:r>
      <w:r w:rsidRPr="00C42ECB">
        <w:rPr>
          <w:rFonts w:ascii="Times New Roman" w:hAnsi="Times New Roman" w:cs="Times New Roman"/>
          <w:sz w:val="28"/>
          <w:szCs w:val="28"/>
        </w:rPr>
        <w:t xml:space="preserve">, приостанавливается в случае оспаривания </w:t>
      </w:r>
      <w:r w:rsidR="00AC65EF" w:rsidRPr="00AC65EF">
        <w:rPr>
          <w:rFonts w:ascii="Times New Roman" w:hAnsi="Times New Roman" w:cs="Times New Roman"/>
          <w:sz w:val="28"/>
          <w:szCs w:val="28"/>
        </w:rPr>
        <w:t xml:space="preserve">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 </w:t>
      </w:r>
    </w:p>
    <w:p w14:paraId="163C5689" w14:textId="5B88A2EA" w:rsidR="00C42ECB" w:rsidRPr="00C42ECB" w:rsidRDefault="00C42ECB" w:rsidP="00AC65EF">
      <w:pPr>
        <w:pStyle w:val="ConsPlusNormal"/>
        <w:ind w:firstLine="851"/>
        <w:jc w:val="both"/>
        <w:rPr>
          <w:rFonts w:ascii="Times New Roman" w:hAnsi="Times New Roman" w:cs="Times New Roman"/>
          <w:sz w:val="28"/>
          <w:szCs w:val="28"/>
        </w:rPr>
      </w:pPr>
      <w:r w:rsidRPr="00C42ECB">
        <w:rPr>
          <w:rFonts w:ascii="Times New Roman" w:hAnsi="Times New Roman" w:cs="Times New Roman"/>
          <w:sz w:val="28"/>
          <w:szCs w:val="28"/>
        </w:rPr>
        <w:t>3.</w:t>
      </w:r>
      <w:r w:rsidR="00EF5486">
        <w:rPr>
          <w:rFonts w:ascii="Times New Roman" w:hAnsi="Times New Roman" w:cs="Times New Roman"/>
          <w:sz w:val="28"/>
          <w:szCs w:val="28"/>
        </w:rPr>
        <w:t>7</w:t>
      </w:r>
      <w:r w:rsidRPr="00C42ECB">
        <w:rPr>
          <w:rFonts w:ascii="Times New Roman" w:hAnsi="Times New Roman" w:cs="Times New Roman"/>
          <w:sz w:val="28"/>
          <w:szCs w:val="28"/>
        </w:rPr>
        <w:t xml:space="preserve">. </w:t>
      </w:r>
      <w:r w:rsidR="00AC65EF" w:rsidRPr="00AC65EF">
        <w:rPr>
          <w:rFonts w:ascii="Times New Roman" w:hAnsi="Times New Roman" w:cs="Times New Roman"/>
          <w:sz w:val="28"/>
          <w:szCs w:val="28"/>
        </w:rP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r w:rsidR="00AC65EF">
        <w:rPr>
          <w:rFonts w:ascii="Times New Roman" w:hAnsi="Times New Roman" w:cs="Times New Roman"/>
          <w:sz w:val="28"/>
          <w:szCs w:val="28"/>
        </w:rPr>
        <w:t>.</w:t>
      </w:r>
    </w:p>
    <w:p w14:paraId="127738A7" w14:textId="6174B5AC" w:rsidR="00C42ECB" w:rsidRPr="00C42ECB" w:rsidRDefault="00AC65EF" w:rsidP="00AC65E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w:t>
      </w:r>
      <w:r w:rsidR="00EF5486">
        <w:rPr>
          <w:rFonts w:ascii="Times New Roman" w:hAnsi="Times New Roman" w:cs="Times New Roman"/>
          <w:sz w:val="28"/>
          <w:szCs w:val="28"/>
        </w:rPr>
        <w:t>8</w:t>
      </w:r>
      <w:r>
        <w:rPr>
          <w:rFonts w:ascii="Times New Roman" w:hAnsi="Times New Roman" w:cs="Times New Roman"/>
          <w:sz w:val="28"/>
          <w:szCs w:val="28"/>
        </w:rPr>
        <w:t xml:space="preserve">. </w:t>
      </w:r>
      <w:r w:rsidR="00C42ECB" w:rsidRPr="00C42ECB">
        <w:rPr>
          <w:rFonts w:ascii="Times New Roman" w:hAnsi="Times New Roman" w:cs="Times New Roman"/>
          <w:sz w:val="28"/>
          <w:szCs w:val="28"/>
        </w:rPr>
        <w:t>В любой день до истечения срока, установленного пунктом 3.</w:t>
      </w:r>
      <w:r w:rsidR="00BA45F8">
        <w:rPr>
          <w:rFonts w:ascii="Times New Roman" w:hAnsi="Times New Roman" w:cs="Times New Roman"/>
          <w:sz w:val="28"/>
          <w:szCs w:val="28"/>
        </w:rPr>
        <w:t>6</w:t>
      </w:r>
      <w:r w:rsidR="00C42ECB" w:rsidRPr="00C42ECB">
        <w:rPr>
          <w:rFonts w:ascii="Times New Roman" w:hAnsi="Times New Roman" w:cs="Times New Roman"/>
          <w:sz w:val="28"/>
          <w:szCs w:val="28"/>
        </w:rPr>
        <w:t xml:space="preserve"> настоящего Положения, </w:t>
      </w:r>
      <w:r w:rsidRPr="00AC65EF">
        <w:rPr>
          <w:rFonts w:ascii="Times New Roman" w:hAnsi="Times New Roman" w:cs="Times New Roman"/>
          <w:sz w:val="28"/>
          <w:szCs w:val="28"/>
        </w:rPr>
        <w:t xml:space="preserve">субъекты малого и среднего предпринимательства вправе </w:t>
      </w:r>
      <w:r w:rsidR="00C42ECB" w:rsidRPr="00C42ECB">
        <w:rPr>
          <w:rFonts w:ascii="Times New Roman" w:hAnsi="Times New Roman" w:cs="Times New Roman"/>
          <w:sz w:val="28"/>
          <w:szCs w:val="28"/>
        </w:rPr>
        <w:t>подать в письменной форме заявление об отказе от использования преимущественного права на приобретение арендуемого имущества.</w:t>
      </w:r>
    </w:p>
    <w:p w14:paraId="02C51E36" w14:textId="7ADF4BA2" w:rsidR="00C42ECB" w:rsidRDefault="00C42ECB" w:rsidP="003156FF">
      <w:pPr>
        <w:pStyle w:val="ConsPlusNormal"/>
        <w:ind w:firstLine="851"/>
        <w:jc w:val="both"/>
        <w:rPr>
          <w:rFonts w:ascii="Times New Roman" w:hAnsi="Times New Roman" w:cs="Times New Roman"/>
          <w:sz w:val="28"/>
          <w:szCs w:val="28"/>
        </w:rPr>
      </w:pPr>
      <w:r w:rsidRPr="00C42ECB">
        <w:rPr>
          <w:rFonts w:ascii="Times New Roman" w:hAnsi="Times New Roman" w:cs="Times New Roman"/>
          <w:sz w:val="28"/>
          <w:szCs w:val="28"/>
        </w:rPr>
        <w:t>3.</w:t>
      </w:r>
      <w:r w:rsidR="00EF5486">
        <w:rPr>
          <w:rFonts w:ascii="Times New Roman" w:hAnsi="Times New Roman" w:cs="Times New Roman"/>
          <w:sz w:val="28"/>
          <w:szCs w:val="28"/>
        </w:rPr>
        <w:t>9</w:t>
      </w:r>
      <w:r w:rsidRPr="00C42ECB">
        <w:rPr>
          <w:rFonts w:ascii="Times New Roman" w:hAnsi="Times New Roman" w:cs="Times New Roman"/>
          <w:sz w:val="28"/>
          <w:szCs w:val="28"/>
        </w:rPr>
        <w:t xml:space="preserve">. Уступка </w:t>
      </w:r>
      <w:r w:rsidR="00AC65EF" w:rsidRPr="00AC65EF">
        <w:rPr>
          <w:rFonts w:ascii="Times New Roman" w:hAnsi="Times New Roman" w:cs="Times New Roman"/>
          <w:sz w:val="28"/>
          <w:szCs w:val="28"/>
        </w:rPr>
        <w:t xml:space="preserve">субъектами малого и среднего предпринимательства </w:t>
      </w:r>
      <w:r w:rsidRPr="00C42ECB">
        <w:rPr>
          <w:rFonts w:ascii="Times New Roman" w:hAnsi="Times New Roman" w:cs="Times New Roman"/>
          <w:sz w:val="28"/>
          <w:szCs w:val="28"/>
        </w:rPr>
        <w:t>преимущественного права на приобретение арендуемого имущества не допускается.</w:t>
      </w:r>
    </w:p>
    <w:p w14:paraId="6867C8AC" w14:textId="473F4B24" w:rsidR="003156FF" w:rsidRDefault="003156FF" w:rsidP="003156F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3.1</w:t>
      </w:r>
      <w:r w:rsidR="00EF5486">
        <w:rPr>
          <w:rFonts w:ascii="Times New Roman" w:hAnsi="Times New Roman" w:cs="Times New Roman"/>
          <w:sz w:val="28"/>
          <w:szCs w:val="28"/>
        </w:rPr>
        <w:t>0</w:t>
      </w:r>
      <w:r>
        <w:rPr>
          <w:rFonts w:ascii="Times New Roman" w:hAnsi="Times New Roman" w:cs="Times New Roman"/>
          <w:sz w:val="28"/>
          <w:szCs w:val="28"/>
        </w:rPr>
        <w:t xml:space="preserve">. </w:t>
      </w:r>
      <w:r w:rsidRPr="003156FF">
        <w:rPr>
          <w:rFonts w:ascii="Times New Roman" w:hAnsi="Times New Roman" w:cs="Times New Roman"/>
          <w:sz w:val="28"/>
          <w:szCs w:val="28"/>
        </w:rPr>
        <w:t>Субъекты малого и среднего предпринимательства имеют право обжаловать в порядке, установленном законодательством Российской Федерации:</w:t>
      </w:r>
    </w:p>
    <w:p w14:paraId="1EE2CD82" w14:textId="48F27111" w:rsidR="003156FF" w:rsidRPr="003156FF" w:rsidRDefault="0083375B" w:rsidP="00A149A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3.1</w:t>
      </w:r>
      <w:r w:rsidR="00EF5486">
        <w:rPr>
          <w:rFonts w:ascii="Times New Roman" w:hAnsi="Times New Roman" w:cs="Times New Roman"/>
          <w:sz w:val="28"/>
          <w:szCs w:val="28"/>
        </w:rPr>
        <w:t>0</w:t>
      </w:r>
      <w:r>
        <w:rPr>
          <w:rFonts w:ascii="Times New Roman" w:hAnsi="Times New Roman" w:cs="Times New Roman"/>
          <w:sz w:val="28"/>
          <w:szCs w:val="28"/>
        </w:rPr>
        <w:t>.1.</w:t>
      </w:r>
      <w:r w:rsidRPr="0083375B">
        <w:rPr>
          <w:rFonts w:ascii="Times New Roman" w:hAnsi="Times New Roman" w:cs="Times New Roman"/>
          <w:spacing w:val="-20"/>
          <w:sz w:val="28"/>
          <w:szCs w:val="28"/>
        </w:rPr>
        <w:t xml:space="preserve"> </w:t>
      </w:r>
      <w:r w:rsidRPr="00BA45F8">
        <w:rPr>
          <w:rFonts w:ascii="Times New Roman" w:hAnsi="Times New Roman" w:cs="Times New Roman"/>
          <w:sz w:val="28"/>
          <w:szCs w:val="28"/>
        </w:rPr>
        <w:t>О</w:t>
      </w:r>
      <w:r w:rsidR="003156FF" w:rsidRPr="00BA45F8">
        <w:rPr>
          <w:rFonts w:ascii="Times New Roman" w:hAnsi="Times New Roman" w:cs="Times New Roman"/>
          <w:sz w:val="28"/>
          <w:szCs w:val="28"/>
        </w:rPr>
        <w:t>тказ</w:t>
      </w:r>
      <w:r w:rsidR="003156FF" w:rsidRPr="0083375B">
        <w:rPr>
          <w:rFonts w:ascii="Times New Roman" w:hAnsi="Times New Roman" w:cs="Times New Roman"/>
          <w:spacing w:val="-20"/>
          <w:sz w:val="28"/>
          <w:szCs w:val="28"/>
        </w:rPr>
        <w:t xml:space="preserve"> </w:t>
      </w:r>
      <w:r w:rsidR="003156FF" w:rsidRPr="003156FF">
        <w:rPr>
          <w:rFonts w:ascii="Times New Roman" w:hAnsi="Times New Roman" w:cs="Times New Roman"/>
          <w:sz w:val="28"/>
          <w:szCs w:val="28"/>
        </w:rPr>
        <w:t>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r w:rsidR="00A149A4">
        <w:rPr>
          <w:rFonts w:ascii="Times New Roman" w:hAnsi="Times New Roman" w:cs="Times New Roman"/>
          <w:sz w:val="28"/>
          <w:szCs w:val="28"/>
        </w:rPr>
        <w:t>.</w:t>
      </w:r>
    </w:p>
    <w:p w14:paraId="7DF2AB98" w14:textId="493E2CE5" w:rsidR="003156FF" w:rsidRDefault="0083375B" w:rsidP="003156F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3.1</w:t>
      </w:r>
      <w:r w:rsidR="00EF5486">
        <w:rPr>
          <w:rFonts w:ascii="Times New Roman" w:hAnsi="Times New Roman" w:cs="Times New Roman"/>
          <w:sz w:val="28"/>
          <w:szCs w:val="28"/>
        </w:rPr>
        <w:t>0</w:t>
      </w:r>
      <w:r>
        <w:rPr>
          <w:rFonts w:ascii="Times New Roman" w:hAnsi="Times New Roman" w:cs="Times New Roman"/>
          <w:sz w:val="28"/>
          <w:szCs w:val="28"/>
        </w:rPr>
        <w:t>.2. Д</w:t>
      </w:r>
      <w:r w:rsidR="003156FF" w:rsidRPr="003156FF">
        <w:rPr>
          <w:rFonts w:ascii="Times New Roman" w:hAnsi="Times New Roman" w:cs="Times New Roman"/>
          <w:sz w:val="28"/>
          <w:szCs w:val="28"/>
        </w:rPr>
        <w:t>остоверность величины рыночной стоимости объекта оценки, используемой для определения цены выкупаемого имущества.</w:t>
      </w:r>
    </w:p>
    <w:p w14:paraId="03DF8A93" w14:textId="369C9FA6" w:rsidR="00794064" w:rsidRPr="0083375B" w:rsidRDefault="00D449B8" w:rsidP="00794064">
      <w:pPr>
        <w:pStyle w:val="ConsPlusNormal"/>
        <w:ind w:firstLine="851"/>
        <w:jc w:val="both"/>
        <w:rPr>
          <w:rFonts w:ascii="Times New Roman" w:hAnsi="Times New Roman" w:cs="Times New Roman"/>
          <w:sz w:val="28"/>
          <w:szCs w:val="28"/>
        </w:rPr>
      </w:pPr>
      <w:r w:rsidRPr="0083375B">
        <w:rPr>
          <w:rFonts w:ascii="Times New Roman" w:hAnsi="Times New Roman" w:cs="Times New Roman"/>
          <w:sz w:val="28"/>
          <w:szCs w:val="28"/>
        </w:rPr>
        <w:t>3</w:t>
      </w:r>
      <w:r w:rsidR="00C42ECB" w:rsidRPr="0083375B">
        <w:rPr>
          <w:rFonts w:ascii="Times New Roman" w:hAnsi="Times New Roman" w:cs="Times New Roman"/>
          <w:sz w:val="28"/>
          <w:szCs w:val="28"/>
        </w:rPr>
        <w:t>.</w:t>
      </w:r>
      <w:r w:rsidR="003156FF" w:rsidRPr="0083375B">
        <w:rPr>
          <w:rFonts w:ascii="Times New Roman" w:hAnsi="Times New Roman" w:cs="Times New Roman"/>
          <w:sz w:val="28"/>
          <w:szCs w:val="28"/>
        </w:rPr>
        <w:t>1</w:t>
      </w:r>
      <w:r w:rsidR="00D838F6">
        <w:rPr>
          <w:rFonts w:ascii="Times New Roman" w:hAnsi="Times New Roman" w:cs="Times New Roman"/>
          <w:sz w:val="28"/>
          <w:szCs w:val="28"/>
        </w:rPr>
        <w:t>1</w:t>
      </w:r>
      <w:r w:rsidR="00C42ECB" w:rsidRPr="0083375B">
        <w:rPr>
          <w:rFonts w:ascii="Times New Roman" w:hAnsi="Times New Roman" w:cs="Times New Roman"/>
          <w:sz w:val="28"/>
          <w:szCs w:val="28"/>
        </w:rPr>
        <w:t xml:space="preserve">. </w:t>
      </w:r>
      <w:r w:rsidR="00794064" w:rsidRPr="0083375B">
        <w:rPr>
          <w:rFonts w:ascii="Times New Roman" w:hAnsi="Times New Roman" w:cs="Times New Roman"/>
          <w:sz w:val="28"/>
          <w:szCs w:val="28"/>
        </w:rPr>
        <w:t>Субъекты малого и среднего предпринимательства утрачивают преимущественное право на приобретение арендуемого имущества:</w:t>
      </w:r>
    </w:p>
    <w:p w14:paraId="080611DB" w14:textId="0DC43CF5" w:rsidR="00794064" w:rsidRPr="0083375B" w:rsidRDefault="00794064" w:rsidP="00794064">
      <w:pPr>
        <w:pStyle w:val="ConsPlusNormal"/>
        <w:ind w:firstLine="851"/>
        <w:jc w:val="both"/>
        <w:rPr>
          <w:rFonts w:ascii="Times New Roman" w:hAnsi="Times New Roman" w:cs="Times New Roman"/>
          <w:sz w:val="28"/>
          <w:szCs w:val="28"/>
        </w:rPr>
      </w:pPr>
      <w:r w:rsidRPr="0083375B">
        <w:rPr>
          <w:rFonts w:ascii="Times New Roman" w:hAnsi="Times New Roman" w:cs="Times New Roman"/>
          <w:sz w:val="28"/>
          <w:szCs w:val="28"/>
        </w:rPr>
        <w:lastRenderedPageBreak/>
        <w:t>3.1</w:t>
      </w:r>
      <w:r w:rsidR="00D102C2">
        <w:rPr>
          <w:rFonts w:ascii="Times New Roman" w:hAnsi="Times New Roman" w:cs="Times New Roman"/>
          <w:sz w:val="28"/>
          <w:szCs w:val="28"/>
        </w:rPr>
        <w:t>1</w:t>
      </w:r>
      <w:r w:rsidRPr="0083375B">
        <w:rPr>
          <w:rFonts w:ascii="Times New Roman" w:hAnsi="Times New Roman" w:cs="Times New Roman"/>
          <w:sz w:val="28"/>
          <w:szCs w:val="28"/>
        </w:rPr>
        <w:t>.1. С момента отказа субъекта малого или среднего предпринимательства от заключения договора купли-продажи арендуемого имущества.</w:t>
      </w:r>
    </w:p>
    <w:p w14:paraId="31ABC032" w14:textId="4322B5E5" w:rsidR="00794064" w:rsidRPr="00794064" w:rsidRDefault="00794064" w:rsidP="00794064">
      <w:pPr>
        <w:pStyle w:val="ConsPlusNormal"/>
        <w:ind w:firstLine="851"/>
        <w:jc w:val="both"/>
        <w:rPr>
          <w:rFonts w:ascii="Times New Roman" w:hAnsi="Times New Roman" w:cs="Times New Roman"/>
          <w:sz w:val="28"/>
          <w:szCs w:val="28"/>
        </w:rPr>
      </w:pPr>
      <w:r w:rsidRPr="0083375B">
        <w:rPr>
          <w:rFonts w:ascii="Times New Roman" w:hAnsi="Times New Roman" w:cs="Times New Roman"/>
          <w:sz w:val="28"/>
          <w:szCs w:val="28"/>
        </w:rPr>
        <w:t>3.1</w:t>
      </w:r>
      <w:r w:rsidR="00D102C2">
        <w:rPr>
          <w:rFonts w:ascii="Times New Roman" w:hAnsi="Times New Roman" w:cs="Times New Roman"/>
          <w:sz w:val="28"/>
          <w:szCs w:val="28"/>
        </w:rPr>
        <w:t>1</w:t>
      </w:r>
      <w:r w:rsidRPr="0083375B">
        <w:rPr>
          <w:rFonts w:ascii="Times New Roman" w:hAnsi="Times New Roman" w:cs="Times New Roman"/>
          <w:sz w:val="28"/>
          <w:szCs w:val="28"/>
        </w:rPr>
        <w:t>.2.</w:t>
      </w:r>
      <w:r>
        <w:rPr>
          <w:rFonts w:ascii="Times New Roman" w:hAnsi="Times New Roman" w:cs="Times New Roman"/>
          <w:sz w:val="28"/>
          <w:szCs w:val="28"/>
        </w:rPr>
        <w:t xml:space="preserve"> П</w:t>
      </w:r>
      <w:r w:rsidRPr="00794064">
        <w:rPr>
          <w:rFonts w:ascii="Times New Roman" w:hAnsi="Times New Roman" w:cs="Times New Roman"/>
          <w:sz w:val="28"/>
          <w:szCs w:val="28"/>
        </w:rPr>
        <w:t xml:space="preserve">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r>
        <w:rPr>
          <w:rFonts w:ascii="Times New Roman" w:hAnsi="Times New Roman" w:cs="Times New Roman"/>
          <w:sz w:val="28"/>
          <w:szCs w:val="28"/>
        </w:rPr>
        <w:t>пунктом 3.</w:t>
      </w:r>
      <w:r w:rsidR="00EF5486">
        <w:rPr>
          <w:rFonts w:ascii="Times New Roman" w:hAnsi="Times New Roman" w:cs="Times New Roman"/>
          <w:sz w:val="28"/>
          <w:szCs w:val="28"/>
        </w:rPr>
        <w:t>6</w:t>
      </w:r>
      <w:r>
        <w:rPr>
          <w:rFonts w:ascii="Times New Roman" w:hAnsi="Times New Roman" w:cs="Times New Roman"/>
          <w:sz w:val="28"/>
          <w:szCs w:val="28"/>
        </w:rPr>
        <w:t>.1 настоящего Положения.</w:t>
      </w:r>
    </w:p>
    <w:p w14:paraId="034D01C2" w14:textId="59CD5F19" w:rsidR="00794064" w:rsidRDefault="00794064" w:rsidP="0079406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3.1</w:t>
      </w:r>
      <w:r w:rsidR="00D102C2">
        <w:rPr>
          <w:rFonts w:ascii="Times New Roman" w:hAnsi="Times New Roman" w:cs="Times New Roman"/>
          <w:sz w:val="28"/>
          <w:szCs w:val="28"/>
        </w:rPr>
        <w:t>1</w:t>
      </w:r>
      <w:r>
        <w:rPr>
          <w:rFonts w:ascii="Times New Roman" w:hAnsi="Times New Roman" w:cs="Times New Roman"/>
          <w:sz w:val="28"/>
          <w:szCs w:val="28"/>
        </w:rPr>
        <w:t>.3.</w:t>
      </w:r>
      <w:r w:rsidRPr="00794064">
        <w:rPr>
          <w:rFonts w:ascii="Times New Roman" w:hAnsi="Times New Roman" w:cs="Times New Roman"/>
          <w:sz w:val="28"/>
          <w:szCs w:val="28"/>
        </w:rPr>
        <w:t xml:space="preserve"> </w:t>
      </w:r>
      <w:r>
        <w:rPr>
          <w:rFonts w:ascii="Times New Roman" w:hAnsi="Times New Roman" w:cs="Times New Roman"/>
          <w:sz w:val="28"/>
          <w:szCs w:val="28"/>
        </w:rPr>
        <w:t>С</w:t>
      </w:r>
      <w:r w:rsidRPr="00794064">
        <w:rPr>
          <w:rFonts w:ascii="Times New Roman" w:hAnsi="Times New Roman" w:cs="Times New Roman"/>
          <w:sz w:val="28"/>
          <w:szCs w:val="28"/>
        </w:rPr>
        <w:t xml:space="preserve">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14:paraId="1BE3CFDF" w14:textId="1AE95321" w:rsidR="00794064" w:rsidRPr="00794064" w:rsidRDefault="00794064" w:rsidP="0079406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3.1</w:t>
      </w:r>
      <w:r w:rsidR="00D102C2">
        <w:rPr>
          <w:rFonts w:ascii="Times New Roman" w:hAnsi="Times New Roman" w:cs="Times New Roman"/>
          <w:sz w:val="28"/>
          <w:szCs w:val="28"/>
        </w:rPr>
        <w:t>2</w:t>
      </w:r>
      <w:r>
        <w:rPr>
          <w:rFonts w:ascii="Times New Roman" w:hAnsi="Times New Roman" w:cs="Times New Roman"/>
          <w:sz w:val="28"/>
          <w:szCs w:val="28"/>
        </w:rPr>
        <w:t xml:space="preserve">. </w:t>
      </w:r>
      <w:r w:rsidRPr="00794064">
        <w:rPr>
          <w:rFonts w:ascii="Times New Roman" w:hAnsi="Times New Roman" w:cs="Times New Roman"/>
          <w:sz w:val="28"/>
          <w:szCs w:val="28"/>
        </w:rPr>
        <w:t xml:space="preserve">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r w:rsidR="00EF5486">
        <w:rPr>
          <w:rFonts w:ascii="Times New Roman" w:hAnsi="Times New Roman" w:cs="Times New Roman"/>
          <w:sz w:val="28"/>
          <w:szCs w:val="28"/>
        </w:rPr>
        <w:t>подпунктом 3.1</w:t>
      </w:r>
      <w:r w:rsidR="00D102C2">
        <w:rPr>
          <w:rFonts w:ascii="Times New Roman" w:hAnsi="Times New Roman" w:cs="Times New Roman"/>
          <w:sz w:val="28"/>
          <w:szCs w:val="28"/>
        </w:rPr>
        <w:t>1</w:t>
      </w:r>
      <w:r>
        <w:rPr>
          <w:rFonts w:ascii="Times New Roman" w:hAnsi="Times New Roman" w:cs="Times New Roman"/>
          <w:sz w:val="28"/>
          <w:szCs w:val="28"/>
        </w:rPr>
        <w:t xml:space="preserve"> настоящего Положения</w:t>
      </w:r>
      <w:r w:rsidRPr="00794064">
        <w:rPr>
          <w:rFonts w:ascii="Times New Roman" w:hAnsi="Times New Roman" w:cs="Times New Roman"/>
          <w:sz w:val="28"/>
          <w:szCs w:val="28"/>
        </w:rPr>
        <w:t>, уполномоченный орган в порядке, установленном законодательством Российской Федерации о приватизации, принимает одно из следующих решений:</w:t>
      </w:r>
    </w:p>
    <w:p w14:paraId="0DAA6473" w14:textId="61870B7E" w:rsidR="00794064" w:rsidRPr="00794064" w:rsidRDefault="00794064" w:rsidP="0079406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3.1</w:t>
      </w:r>
      <w:r w:rsidR="00D102C2">
        <w:rPr>
          <w:rFonts w:ascii="Times New Roman" w:hAnsi="Times New Roman" w:cs="Times New Roman"/>
          <w:sz w:val="28"/>
          <w:szCs w:val="28"/>
        </w:rPr>
        <w:t>2</w:t>
      </w:r>
      <w:r>
        <w:rPr>
          <w:rFonts w:ascii="Times New Roman" w:hAnsi="Times New Roman" w:cs="Times New Roman"/>
          <w:sz w:val="28"/>
          <w:szCs w:val="28"/>
        </w:rPr>
        <w:t>.1. О</w:t>
      </w:r>
      <w:r w:rsidRPr="00794064">
        <w:rPr>
          <w:rFonts w:ascii="Times New Roman" w:hAnsi="Times New Roman" w:cs="Times New Roman"/>
          <w:sz w:val="28"/>
          <w:szCs w:val="28"/>
        </w:rPr>
        <w:t xml:space="preserve">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законом от 21 декабря 2001 года № 178-ФЗ </w:t>
      </w:r>
      <w:r>
        <w:rPr>
          <w:rFonts w:ascii="Times New Roman" w:hAnsi="Times New Roman" w:cs="Times New Roman"/>
          <w:sz w:val="28"/>
          <w:szCs w:val="28"/>
        </w:rPr>
        <w:t>«</w:t>
      </w:r>
      <w:r w:rsidRPr="00794064">
        <w:rPr>
          <w:rFonts w:ascii="Times New Roman" w:hAnsi="Times New Roman" w:cs="Times New Roman"/>
          <w:sz w:val="28"/>
          <w:szCs w:val="28"/>
        </w:rPr>
        <w:t>О приватизации государственного и муниципального имущества</w:t>
      </w:r>
      <w:r>
        <w:rPr>
          <w:rFonts w:ascii="Times New Roman" w:hAnsi="Times New Roman" w:cs="Times New Roman"/>
          <w:sz w:val="28"/>
          <w:szCs w:val="28"/>
        </w:rPr>
        <w:t>».</w:t>
      </w:r>
    </w:p>
    <w:p w14:paraId="5CDC395C" w14:textId="29B5E6A0" w:rsidR="00794064" w:rsidRPr="00794064" w:rsidRDefault="00794064" w:rsidP="0079406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3.1</w:t>
      </w:r>
      <w:r w:rsidR="00D102C2">
        <w:rPr>
          <w:rFonts w:ascii="Times New Roman" w:hAnsi="Times New Roman" w:cs="Times New Roman"/>
          <w:sz w:val="28"/>
          <w:szCs w:val="28"/>
        </w:rPr>
        <w:t>2</w:t>
      </w:r>
      <w:r>
        <w:rPr>
          <w:rFonts w:ascii="Times New Roman" w:hAnsi="Times New Roman" w:cs="Times New Roman"/>
          <w:sz w:val="28"/>
          <w:szCs w:val="28"/>
        </w:rPr>
        <w:t>.2. О</w:t>
      </w:r>
      <w:r w:rsidRPr="00794064">
        <w:rPr>
          <w:rFonts w:ascii="Times New Roman" w:hAnsi="Times New Roman" w:cs="Times New Roman"/>
          <w:sz w:val="28"/>
          <w:szCs w:val="28"/>
        </w:rPr>
        <w:t>б отмене принятого решения об условиях приватизации арендуемого имущества.</w:t>
      </w:r>
    </w:p>
    <w:p w14:paraId="3EF34619" w14:textId="36D746D6" w:rsidR="00794064" w:rsidRDefault="00794064" w:rsidP="0079406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3.1</w:t>
      </w:r>
      <w:r w:rsidR="00D102C2">
        <w:rPr>
          <w:rFonts w:ascii="Times New Roman" w:hAnsi="Times New Roman" w:cs="Times New Roman"/>
          <w:sz w:val="28"/>
          <w:szCs w:val="28"/>
        </w:rPr>
        <w:t>3</w:t>
      </w:r>
      <w:r>
        <w:rPr>
          <w:rFonts w:ascii="Times New Roman" w:hAnsi="Times New Roman" w:cs="Times New Roman"/>
          <w:sz w:val="28"/>
          <w:szCs w:val="28"/>
        </w:rPr>
        <w:t xml:space="preserve">. </w:t>
      </w:r>
      <w:r w:rsidRPr="00794064">
        <w:rPr>
          <w:rFonts w:ascii="Times New Roman" w:hAnsi="Times New Roman" w:cs="Times New Roman"/>
          <w:sz w:val="28"/>
          <w:szCs w:val="28"/>
        </w:rPr>
        <w:t>Субъект малого или среднего предпринимательства, утративший по основаниям, предусмотренным пункт</w:t>
      </w:r>
      <w:r w:rsidR="00061A60">
        <w:rPr>
          <w:rFonts w:ascii="Times New Roman" w:hAnsi="Times New Roman" w:cs="Times New Roman"/>
          <w:sz w:val="28"/>
          <w:szCs w:val="28"/>
        </w:rPr>
        <w:t xml:space="preserve">ами </w:t>
      </w:r>
      <w:r w:rsidR="00061A60" w:rsidRPr="0083375B">
        <w:rPr>
          <w:rFonts w:ascii="Times New Roman" w:hAnsi="Times New Roman" w:cs="Times New Roman"/>
          <w:sz w:val="28"/>
          <w:szCs w:val="28"/>
        </w:rPr>
        <w:t>3.1</w:t>
      </w:r>
      <w:r w:rsidR="00D102C2">
        <w:rPr>
          <w:rFonts w:ascii="Times New Roman" w:hAnsi="Times New Roman" w:cs="Times New Roman"/>
          <w:sz w:val="28"/>
          <w:szCs w:val="28"/>
        </w:rPr>
        <w:t>1</w:t>
      </w:r>
      <w:r w:rsidR="00061A60" w:rsidRPr="0083375B">
        <w:rPr>
          <w:rFonts w:ascii="Times New Roman" w:hAnsi="Times New Roman" w:cs="Times New Roman"/>
          <w:sz w:val="28"/>
          <w:szCs w:val="28"/>
        </w:rPr>
        <w:t>.1. или 3.1</w:t>
      </w:r>
      <w:r w:rsidR="00D102C2">
        <w:rPr>
          <w:rFonts w:ascii="Times New Roman" w:hAnsi="Times New Roman" w:cs="Times New Roman"/>
          <w:sz w:val="28"/>
          <w:szCs w:val="28"/>
        </w:rPr>
        <w:t>1</w:t>
      </w:r>
      <w:r w:rsidR="00061A60" w:rsidRPr="0083375B">
        <w:rPr>
          <w:rFonts w:ascii="Times New Roman" w:hAnsi="Times New Roman" w:cs="Times New Roman"/>
          <w:sz w:val="28"/>
          <w:szCs w:val="28"/>
        </w:rPr>
        <w:t>.2. пункта</w:t>
      </w:r>
      <w:r w:rsidRPr="0083375B">
        <w:rPr>
          <w:rFonts w:ascii="Times New Roman" w:hAnsi="Times New Roman" w:cs="Times New Roman"/>
          <w:sz w:val="28"/>
          <w:szCs w:val="28"/>
        </w:rPr>
        <w:t xml:space="preserve"> </w:t>
      </w:r>
      <w:r w:rsidR="00EC2CDE" w:rsidRPr="0083375B">
        <w:rPr>
          <w:rFonts w:ascii="Times New Roman" w:hAnsi="Times New Roman" w:cs="Times New Roman"/>
          <w:sz w:val="28"/>
          <w:szCs w:val="28"/>
        </w:rPr>
        <w:t>3.1</w:t>
      </w:r>
      <w:r w:rsidR="00D102C2">
        <w:rPr>
          <w:rFonts w:ascii="Times New Roman" w:hAnsi="Times New Roman" w:cs="Times New Roman"/>
          <w:sz w:val="28"/>
          <w:szCs w:val="28"/>
        </w:rPr>
        <w:t>1</w:t>
      </w:r>
      <w:r w:rsidRPr="00794064">
        <w:rPr>
          <w:rFonts w:ascii="Times New Roman" w:hAnsi="Times New Roman" w:cs="Times New Roman"/>
          <w:sz w:val="28"/>
          <w:szCs w:val="28"/>
        </w:rPr>
        <w:t xml:space="preserve"> настояще</w:t>
      </w:r>
      <w:r w:rsidR="00EC2CDE">
        <w:rPr>
          <w:rFonts w:ascii="Times New Roman" w:hAnsi="Times New Roman" w:cs="Times New Roman"/>
          <w:sz w:val="28"/>
          <w:szCs w:val="28"/>
        </w:rPr>
        <w:t>го Положения</w:t>
      </w:r>
      <w:r w:rsidRPr="00794064">
        <w:rPr>
          <w:rFonts w:ascii="Times New Roman" w:hAnsi="Times New Roman" w:cs="Times New Roman"/>
          <w:sz w:val="28"/>
          <w:szCs w:val="28"/>
        </w:rPr>
        <w:t>, преимущественное право на приобретение арендуемого имущества, в отношении которого уполномоченным органом принято предусмотренное</w:t>
      </w:r>
      <w:r w:rsidR="00EC2CDE">
        <w:rPr>
          <w:rFonts w:ascii="Times New Roman" w:hAnsi="Times New Roman" w:cs="Times New Roman"/>
          <w:sz w:val="28"/>
          <w:szCs w:val="28"/>
        </w:rPr>
        <w:t xml:space="preserve"> пунктом 3.1. настоящего Положения</w:t>
      </w:r>
      <w:r w:rsidRPr="00794064">
        <w:rPr>
          <w:rFonts w:ascii="Times New Roman" w:hAnsi="Times New Roman" w:cs="Times New Roman"/>
          <w:sz w:val="28"/>
          <w:szCs w:val="28"/>
        </w:rPr>
        <w:t xml:space="preserve"> решение об условиях приватизации муниципального имущества, вправе направить в уполномоченный орган в соответствии со статьей 9 Федерального закона </w:t>
      </w:r>
      <w:r w:rsidR="00061A60" w:rsidRPr="00061A60">
        <w:rPr>
          <w:rFonts w:ascii="Times New Roman" w:hAnsi="Times New Roman" w:cs="Times New Roman"/>
          <w:sz w:val="28"/>
          <w:szCs w:val="28"/>
        </w:rPr>
        <w:t xml:space="preserve">от 22 июля 2008 года № 159-ФЗ «Об особенностях отчуждения недвижимого имущества, находящегося в государственной или в муниципальной </w:t>
      </w:r>
      <w:r w:rsidR="00061A60" w:rsidRPr="0083375B">
        <w:rPr>
          <w:rFonts w:ascii="Times New Roman" w:hAnsi="Times New Roman" w:cs="Times New Roman"/>
          <w:sz w:val="28"/>
          <w:szCs w:val="28"/>
        </w:rPr>
        <w:t>собственности и арендуемого субъектами малого и среднего предпринимательства</w:t>
      </w:r>
      <w:r w:rsidR="00061A60" w:rsidRPr="00061A60">
        <w:rPr>
          <w:rFonts w:ascii="Times New Roman" w:hAnsi="Times New Roman" w:cs="Times New Roman"/>
          <w:sz w:val="28"/>
          <w:szCs w:val="28"/>
        </w:rPr>
        <w:t>, и о внесении изменений в отдельные законодательные акты Российской Федерации»</w:t>
      </w:r>
      <w:r w:rsidR="00061A60">
        <w:rPr>
          <w:rFonts w:ascii="Times New Roman" w:hAnsi="Times New Roman" w:cs="Times New Roman"/>
          <w:sz w:val="28"/>
          <w:szCs w:val="28"/>
        </w:rPr>
        <w:t xml:space="preserve"> </w:t>
      </w:r>
      <w:r w:rsidRPr="00794064">
        <w:rPr>
          <w:rFonts w:ascii="Times New Roman" w:hAnsi="Times New Roman" w:cs="Times New Roman"/>
          <w:sz w:val="28"/>
          <w:szCs w:val="28"/>
        </w:rPr>
        <w:t>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пользовании или временном пользовании в соответствии с договором или договорами аренды такого имущества.</w:t>
      </w:r>
    </w:p>
    <w:p w14:paraId="7A679E78" w14:textId="5C04E691" w:rsidR="00A8477D" w:rsidRPr="0011257D" w:rsidRDefault="00A8477D" w:rsidP="00A8477D">
      <w:pPr>
        <w:ind w:firstLine="540"/>
        <w:jc w:val="both"/>
        <w:rPr>
          <w:sz w:val="28"/>
          <w:szCs w:val="28"/>
        </w:rPr>
      </w:pPr>
      <w:r w:rsidRPr="0011257D">
        <w:rPr>
          <w:sz w:val="28"/>
          <w:szCs w:val="28"/>
        </w:rPr>
        <w:t>3.1</w:t>
      </w:r>
      <w:r w:rsidR="00D102C2">
        <w:rPr>
          <w:sz w:val="28"/>
          <w:szCs w:val="28"/>
        </w:rPr>
        <w:t>4</w:t>
      </w:r>
      <w:r w:rsidRPr="0011257D">
        <w:rPr>
          <w:sz w:val="28"/>
          <w:szCs w:val="28"/>
        </w:rPr>
        <w:t xml:space="preserve">. В договоре купли-продажи арендуемого имущества, приобретаемого субъектами малого и среднего предпринимательства, </w:t>
      </w:r>
      <w:r w:rsidRPr="0011257D">
        <w:rPr>
          <w:sz w:val="28"/>
          <w:szCs w:val="28"/>
        </w:rPr>
        <w:lastRenderedPageBreak/>
        <w:t xml:space="preserve">стороны подтверждают выполнение продавцом и покупателем условий, установленных </w:t>
      </w:r>
      <w:r w:rsidR="0011257D" w:rsidRPr="0011257D">
        <w:rPr>
          <w:sz w:val="28"/>
          <w:szCs w:val="28"/>
        </w:rPr>
        <w:t>разделом</w:t>
      </w:r>
      <w:r w:rsidRPr="0011257D">
        <w:rPr>
          <w:sz w:val="28"/>
          <w:szCs w:val="28"/>
        </w:rPr>
        <w:t xml:space="preserve"> </w:t>
      </w:r>
      <w:r w:rsidR="0011257D" w:rsidRPr="0011257D">
        <w:rPr>
          <w:sz w:val="28"/>
          <w:szCs w:val="28"/>
        </w:rPr>
        <w:t>2</w:t>
      </w:r>
      <w:r w:rsidRPr="0011257D">
        <w:rPr>
          <w:sz w:val="28"/>
          <w:szCs w:val="28"/>
        </w:rPr>
        <w:t xml:space="preserve"> настоящего </w:t>
      </w:r>
      <w:r w:rsidR="0011257D" w:rsidRPr="0011257D">
        <w:rPr>
          <w:sz w:val="28"/>
          <w:szCs w:val="28"/>
        </w:rPr>
        <w:t>Положения</w:t>
      </w:r>
      <w:r w:rsidRPr="0011257D">
        <w:rPr>
          <w:sz w:val="28"/>
          <w:szCs w:val="28"/>
        </w:rPr>
        <w:t xml:space="preserve">. </w:t>
      </w:r>
    </w:p>
    <w:p w14:paraId="556A81EB" w14:textId="77777777" w:rsidR="00BA45F8" w:rsidRDefault="00BA45F8" w:rsidP="000D3757">
      <w:pPr>
        <w:pStyle w:val="ConsPlusNormal"/>
        <w:jc w:val="center"/>
        <w:rPr>
          <w:rFonts w:ascii="Times New Roman" w:hAnsi="Times New Roman" w:cs="Times New Roman"/>
          <w:sz w:val="28"/>
          <w:szCs w:val="28"/>
        </w:rPr>
      </w:pPr>
    </w:p>
    <w:p w14:paraId="1E330840" w14:textId="77777777" w:rsidR="003D57C7" w:rsidRDefault="003D57C7" w:rsidP="003D57C7">
      <w:pPr>
        <w:pStyle w:val="ConsPlusNormal"/>
        <w:jc w:val="center"/>
        <w:rPr>
          <w:rFonts w:ascii="Times New Roman" w:hAnsi="Times New Roman" w:cs="Times New Roman"/>
          <w:sz w:val="28"/>
          <w:szCs w:val="28"/>
        </w:rPr>
      </w:pPr>
    </w:p>
    <w:p w14:paraId="25D6BBAC" w14:textId="26D04C6E" w:rsidR="00794064" w:rsidRDefault="000D3757" w:rsidP="003D57C7">
      <w:pPr>
        <w:pStyle w:val="ConsPlusNormal"/>
        <w:jc w:val="center"/>
        <w:rPr>
          <w:rFonts w:ascii="Times New Roman" w:hAnsi="Times New Roman" w:cs="Times New Roman"/>
          <w:sz w:val="28"/>
          <w:szCs w:val="28"/>
        </w:rPr>
      </w:pPr>
      <w:r w:rsidRPr="000D3757">
        <w:rPr>
          <w:rFonts w:ascii="Times New Roman" w:hAnsi="Times New Roman" w:cs="Times New Roman"/>
          <w:sz w:val="28"/>
          <w:szCs w:val="28"/>
        </w:rPr>
        <w:t>4.</w:t>
      </w:r>
      <w:r>
        <w:rPr>
          <w:rFonts w:ascii="Times New Roman" w:hAnsi="Times New Roman" w:cs="Times New Roman"/>
          <w:sz w:val="28"/>
          <w:szCs w:val="28"/>
        </w:rPr>
        <w:t xml:space="preserve"> </w:t>
      </w:r>
      <w:r w:rsidRPr="000D3757">
        <w:rPr>
          <w:rFonts w:ascii="Times New Roman" w:hAnsi="Times New Roman" w:cs="Times New Roman"/>
          <w:sz w:val="28"/>
          <w:szCs w:val="28"/>
        </w:rPr>
        <w:t>Порядок оплаты муниципального</w:t>
      </w:r>
      <w:r w:rsidR="003D57C7">
        <w:rPr>
          <w:rFonts w:ascii="Times New Roman" w:hAnsi="Times New Roman" w:cs="Times New Roman"/>
          <w:sz w:val="28"/>
          <w:szCs w:val="28"/>
        </w:rPr>
        <w:t xml:space="preserve"> </w:t>
      </w:r>
      <w:r w:rsidRPr="000D3757">
        <w:rPr>
          <w:rFonts w:ascii="Times New Roman" w:hAnsi="Times New Roman" w:cs="Times New Roman"/>
          <w:sz w:val="28"/>
          <w:szCs w:val="28"/>
        </w:rPr>
        <w:t>имущества,</w:t>
      </w:r>
      <w:r w:rsidR="003D57C7">
        <w:rPr>
          <w:rFonts w:ascii="Times New Roman" w:hAnsi="Times New Roman" w:cs="Times New Roman"/>
          <w:sz w:val="28"/>
          <w:szCs w:val="28"/>
        </w:rPr>
        <w:t xml:space="preserve"> </w:t>
      </w:r>
      <w:r w:rsidRPr="000D3757">
        <w:rPr>
          <w:rFonts w:ascii="Times New Roman" w:hAnsi="Times New Roman" w:cs="Times New Roman"/>
          <w:sz w:val="28"/>
          <w:szCs w:val="28"/>
        </w:rPr>
        <w:t>приобретаемого его арендаторами при реализации</w:t>
      </w:r>
      <w:r w:rsidR="003D57C7">
        <w:rPr>
          <w:rFonts w:ascii="Times New Roman" w:hAnsi="Times New Roman" w:cs="Times New Roman"/>
          <w:sz w:val="28"/>
          <w:szCs w:val="28"/>
        </w:rPr>
        <w:t xml:space="preserve"> </w:t>
      </w:r>
      <w:r w:rsidRPr="000D3757">
        <w:rPr>
          <w:rFonts w:ascii="Times New Roman" w:hAnsi="Times New Roman" w:cs="Times New Roman"/>
          <w:sz w:val="28"/>
          <w:szCs w:val="28"/>
        </w:rPr>
        <w:t>преимущественного права на его приобретение</w:t>
      </w:r>
    </w:p>
    <w:p w14:paraId="34FE9F14" w14:textId="77777777" w:rsidR="000D3757" w:rsidRDefault="000D3757" w:rsidP="000D3757">
      <w:pPr>
        <w:pStyle w:val="ConsPlusNormal"/>
        <w:jc w:val="center"/>
        <w:rPr>
          <w:rFonts w:ascii="Times New Roman" w:hAnsi="Times New Roman" w:cs="Times New Roman"/>
          <w:sz w:val="28"/>
          <w:szCs w:val="28"/>
        </w:rPr>
      </w:pPr>
    </w:p>
    <w:p w14:paraId="175E6D13" w14:textId="4C208AFB" w:rsidR="005D5474" w:rsidRDefault="0071221C" w:rsidP="00F64D8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4.1. </w:t>
      </w:r>
      <w:r w:rsidRPr="0071221C">
        <w:rPr>
          <w:rFonts w:ascii="Times New Roman" w:hAnsi="Times New Roman" w:cs="Times New Roman"/>
          <w:sz w:val="28"/>
          <w:szCs w:val="28"/>
        </w:rPr>
        <w:t xml:space="preserve">Оплата имущества,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roofErr w:type="gramStart"/>
      <w:r w:rsidRPr="00F64D8A">
        <w:rPr>
          <w:rFonts w:ascii="Times New Roman" w:hAnsi="Times New Roman" w:cs="Times New Roman"/>
          <w:sz w:val="28"/>
          <w:szCs w:val="28"/>
        </w:rPr>
        <w:t xml:space="preserve">Срок рассрочки оплаты </w:t>
      </w:r>
      <w:r w:rsidR="005D5474" w:rsidRPr="00F64D8A">
        <w:rPr>
          <w:rFonts w:ascii="Times New Roman" w:hAnsi="Times New Roman" w:cs="Times New Roman"/>
          <w:sz w:val="28"/>
          <w:szCs w:val="28"/>
        </w:rPr>
        <w:t xml:space="preserve">приобретаемого субъектами малого и среднего предпринимательства арендуемого имущества, </w:t>
      </w:r>
      <w:r w:rsidRPr="00F64D8A">
        <w:rPr>
          <w:rFonts w:ascii="Times New Roman" w:hAnsi="Times New Roman" w:cs="Times New Roman"/>
          <w:sz w:val="28"/>
          <w:szCs w:val="28"/>
        </w:rPr>
        <w:t xml:space="preserve">при реализации преимущественного права </w:t>
      </w:r>
      <w:r w:rsidR="005D5474" w:rsidRPr="00F64D8A">
        <w:rPr>
          <w:rFonts w:ascii="Times New Roman" w:hAnsi="Times New Roman" w:cs="Times New Roman"/>
          <w:sz w:val="28"/>
          <w:szCs w:val="28"/>
        </w:rPr>
        <w:t xml:space="preserve">субъектов малого и среднего предпринимательства на приобретение арендуемого имущества в отношении недвижимого имущества, </w:t>
      </w:r>
      <w:r w:rsidR="008A7C8A" w:rsidRPr="00F64D8A">
        <w:rPr>
          <w:rFonts w:ascii="Times New Roman" w:hAnsi="Times New Roman" w:cs="Times New Roman"/>
          <w:sz w:val="28"/>
          <w:szCs w:val="28"/>
        </w:rPr>
        <w:t xml:space="preserve">находящегося в собственности </w:t>
      </w:r>
      <w:r w:rsidR="00DB2F63">
        <w:rPr>
          <w:rFonts w:ascii="Times New Roman" w:hAnsi="Times New Roman" w:cs="Times New Roman"/>
          <w:sz w:val="28"/>
          <w:szCs w:val="28"/>
        </w:rPr>
        <w:t>Запорожского сельского поселения Темрюкского района</w:t>
      </w:r>
      <w:r w:rsidR="008A7C8A" w:rsidRPr="00F64D8A">
        <w:rPr>
          <w:rFonts w:ascii="Times New Roman" w:hAnsi="Times New Roman" w:cs="Times New Roman"/>
          <w:sz w:val="28"/>
          <w:szCs w:val="28"/>
        </w:rPr>
        <w:t>,</w:t>
      </w:r>
      <w:r w:rsidR="005D5474" w:rsidRPr="00F64D8A">
        <w:rPr>
          <w:rFonts w:ascii="Times New Roman" w:hAnsi="Times New Roman" w:cs="Times New Roman"/>
          <w:sz w:val="28"/>
          <w:szCs w:val="28"/>
        </w:rPr>
        <w:t xml:space="preserve"> может составлять по выбору субъекта малого или среднего предпринимательства не менее пяти и не более семи лет</w:t>
      </w:r>
      <w:r w:rsidR="008A7C8A" w:rsidRPr="00F64D8A">
        <w:rPr>
          <w:rFonts w:ascii="Times New Roman" w:hAnsi="Times New Roman" w:cs="Times New Roman"/>
          <w:sz w:val="28"/>
          <w:szCs w:val="28"/>
        </w:rPr>
        <w:t xml:space="preserve">, в отношении движимого </w:t>
      </w:r>
      <w:r w:rsidR="00F64D8A" w:rsidRPr="00F64D8A">
        <w:rPr>
          <w:rFonts w:ascii="Times New Roman" w:hAnsi="Times New Roman" w:cs="Times New Roman"/>
          <w:sz w:val="28"/>
          <w:szCs w:val="28"/>
        </w:rPr>
        <w:t>имущества, находящегося в собственности</w:t>
      </w:r>
      <w:proofErr w:type="gramEnd"/>
      <w:r w:rsidR="00F64D8A" w:rsidRPr="00F64D8A">
        <w:rPr>
          <w:rFonts w:ascii="Times New Roman" w:hAnsi="Times New Roman" w:cs="Times New Roman"/>
          <w:sz w:val="28"/>
          <w:szCs w:val="28"/>
        </w:rPr>
        <w:t xml:space="preserve"> </w:t>
      </w:r>
      <w:r w:rsidR="00DB2F63">
        <w:rPr>
          <w:rFonts w:ascii="Times New Roman" w:hAnsi="Times New Roman" w:cs="Times New Roman"/>
          <w:sz w:val="28"/>
          <w:szCs w:val="28"/>
        </w:rPr>
        <w:t>Запорожского сельского поселения Темрюкского района</w:t>
      </w:r>
      <w:r w:rsidR="00F64D8A" w:rsidRPr="00F64D8A">
        <w:rPr>
          <w:rFonts w:ascii="Times New Roman" w:hAnsi="Times New Roman" w:cs="Times New Roman"/>
          <w:sz w:val="28"/>
          <w:szCs w:val="28"/>
        </w:rPr>
        <w:t>, может составлять по выбору субъекта малого или среднего предпринимательства не менее трех и не более пяти лет.</w:t>
      </w:r>
    </w:p>
    <w:p w14:paraId="358CF2CA" w14:textId="0D267086" w:rsidR="00F22819" w:rsidRPr="00F22819" w:rsidRDefault="00F22819" w:rsidP="00F22819">
      <w:pPr>
        <w:pStyle w:val="ConsPlusNormal"/>
        <w:ind w:firstLine="851"/>
        <w:jc w:val="both"/>
        <w:rPr>
          <w:rFonts w:ascii="Times New Roman" w:hAnsi="Times New Roman" w:cs="Times New Roman"/>
          <w:sz w:val="28"/>
          <w:szCs w:val="28"/>
        </w:rPr>
      </w:pPr>
      <w:r w:rsidRPr="00F22819">
        <w:rPr>
          <w:rFonts w:ascii="Times New Roman" w:hAnsi="Times New Roman" w:cs="Times New Roman"/>
          <w:sz w:val="28"/>
          <w:szCs w:val="28"/>
        </w:rPr>
        <w:t>4.</w:t>
      </w:r>
      <w:r w:rsidR="00250727">
        <w:rPr>
          <w:rFonts w:ascii="Times New Roman" w:hAnsi="Times New Roman" w:cs="Times New Roman"/>
          <w:sz w:val="28"/>
          <w:szCs w:val="28"/>
        </w:rPr>
        <w:t>2</w:t>
      </w:r>
      <w:r w:rsidRPr="00F22819">
        <w:rPr>
          <w:rFonts w:ascii="Times New Roman" w:hAnsi="Times New Roman" w:cs="Times New Roman"/>
          <w:sz w:val="28"/>
          <w:szCs w:val="28"/>
        </w:rPr>
        <w:t>. Право выбора порядка оплаты (единовременно или в рассрочку) приобретаемого арендуемого имущества, а также с</w:t>
      </w:r>
      <w:r w:rsidR="00E3610B">
        <w:rPr>
          <w:rFonts w:ascii="Times New Roman" w:hAnsi="Times New Roman" w:cs="Times New Roman"/>
          <w:sz w:val="28"/>
          <w:szCs w:val="28"/>
        </w:rPr>
        <w:t xml:space="preserve">рока рассрочки, установленного </w:t>
      </w:r>
      <w:r w:rsidRPr="00F22819">
        <w:rPr>
          <w:rFonts w:ascii="Times New Roman" w:hAnsi="Times New Roman" w:cs="Times New Roman"/>
          <w:sz w:val="28"/>
          <w:szCs w:val="28"/>
        </w:rPr>
        <w:t xml:space="preserve">пунктом 4.1 настоящего Положения, принадлежит </w:t>
      </w:r>
      <w:r w:rsidR="000A6FDB">
        <w:rPr>
          <w:rFonts w:ascii="Times New Roman" w:hAnsi="Times New Roman" w:cs="Times New Roman"/>
          <w:sz w:val="28"/>
          <w:szCs w:val="28"/>
        </w:rPr>
        <w:t>А</w:t>
      </w:r>
      <w:r w:rsidRPr="00F22819">
        <w:rPr>
          <w:rFonts w:ascii="Times New Roman" w:hAnsi="Times New Roman" w:cs="Times New Roman"/>
          <w:sz w:val="28"/>
          <w:szCs w:val="28"/>
        </w:rPr>
        <w:t>рендатору при реализации преимущественного права на приобретение арендуемого имущества.</w:t>
      </w:r>
    </w:p>
    <w:p w14:paraId="7B4B0B8B" w14:textId="1863DE61" w:rsidR="00F22819" w:rsidRPr="00F22819" w:rsidRDefault="00F22819" w:rsidP="00F22819">
      <w:pPr>
        <w:pStyle w:val="ConsPlusNormal"/>
        <w:ind w:firstLine="851"/>
        <w:jc w:val="both"/>
        <w:rPr>
          <w:rFonts w:ascii="Times New Roman" w:hAnsi="Times New Roman" w:cs="Times New Roman"/>
          <w:sz w:val="28"/>
          <w:szCs w:val="28"/>
        </w:rPr>
      </w:pPr>
      <w:r w:rsidRPr="00F22819">
        <w:rPr>
          <w:rFonts w:ascii="Times New Roman" w:hAnsi="Times New Roman" w:cs="Times New Roman"/>
          <w:sz w:val="28"/>
          <w:szCs w:val="28"/>
        </w:rPr>
        <w:t>4.</w:t>
      </w:r>
      <w:r w:rsidR="00250727">
        <w:rPr>
          <w:rFonts w:ascii="Times New Roman" w:hAnsi="Times New Roman" w:cs="Times New Roman"/>
          <w:sz w:val="28"/>
          <w:szCs w:val="28"/>
        </w:rPr>
        <w:t>3</w:t>
      </w:r>
      <w:r w:rsidRPr="00F22819">
        <w:rPr>
          <w:rFonts w:ascii="Times New Roman" w:hAnsi="Times New Roman" w:cs="Times New Roman"/>
          <w:sz w:val="28"/>
          <w:szCs w:val="28"/>
        </w:rPr>
        <w:t>.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постановления о продаже арендуемого имущества.</w:t>
      </w:r>
    </w:p>
    <w:p w14:paraId="0906BD60" w14:textId="698597FF" w:rsidR="00F22819" w:rsidRPr="00F22819" w:rsidRDefault="00F22819" w:rsidP="00F22819">
      <w:pPr>
        <w:pStyle w:val="ConsPlusNormal"/>
        <w:ind w:firstLine="851"/>
        <w:jc w:val="both"/>
        <w:rPr>
          <w:rFonts w:ascii="Times New Roman" w:hAnsi="Times New Roman" w:cs="Times New Roman"/>
          <w:sz w:val="28"/>
          <w:szCs w:val="28"/>
        </w:rPr>
      </w:pPr>
      <w:r w:rsidRPr="00F22819">
        <w:rPr>
          <w:rFonts w:ascii="Times New Roman" w:hAnsi="Times New Roman" w:cs="Times New Roman"/>
          <w:sz w:val="28"/>
          <w:szCs w:val="28"/>
        </w:rPr>
        <w:t>4.</w:t>
      </w:r>
      <w:r w:rsidR="00E31DE8">
        <w:rPr>
          <w:rFonts w:ascii="Times New Roman" w:hAnsi="Times New Roman" w:cs="Times New Roman"/>
          <w:sz w:val="28"/>
          <w:szCs w:val="28"/>
        </w:rPr>
        <w:t>4</w:t>
      </w:r>
      <w:r w:rsidRPr="00F22819">
        <w:rPr>
          <w:rFonts w:ascii="Times New Roman" w:hAnsi="Times New Roman" w:cs="Times New Roman"/>
          <w:sz w:val="28"/>
          <w:szCs w:val="28"/>
        </w:rPr>
        <w:t>. В случае если арендуемое имущество приобретается арендатором в рассрочку, указанное имущество находится в залоге у продавца до полной его оплаты.</w:t>
      </w:r>
    </w:p>
    <w:p w14:paraId="0A1487E0" w14:textId="377E158F" w:rsidR="00F22819" w:rsidRPr="00F22819" w:rsidRDefault="00F22819" w:rsidP="00F22819">
      <w:pPr>
        <w:pStyle w:val="ConsPlusNormal"/>
        <w:ind w:firstLine="851"/>
        <w:jc w:val="both"/>
        <w:rPr>
          <w:rFonts w:ascii="Times New Roman" w:hAnsi="Times New Roman" w:cs="Times New Roman"/>
          <w:sz w:val="28"/>
          <w:szCs w:val="28"/>
        </w:rPr>
      </w:pPr>
      <w:r w:rsidRPr="00F22819">
        <w:rPr>
          <w:rFonts w:ascii="Times New Roman" w:hAnsi="Times New Roman" w:cs="Times New Roman"/>
          <w:sz w:val="28"/>
          <w:szCs w:val="28"/>
        </w:rPr>
        <w:t>4.</w:t>
      </w:r>
      <w:r w:rsidR="00E31DE8">
        <w:rPr>
          <w:rFonts w:ascii="Times New Roman" w:hAnsi="Times New Roman" w:cs="Times New Roman"/>
          <w:sz w:val="28"/>
          <w:szCs w:val="28"/>
        </w:rPr>
        <w:t>5</w:t>
      </w:r>
      <w:r w:rsidRPr="00F22819">
        <w:rPr>
          <w:rFonts w:ascii="Times New Roman" w:hAnsi="Times New Roman" w:cs="Times New Roman"/>
          <w:sz w:val="28"/>
          <w:szCs w:val="28"/>
        </w:rPr>
        <w:t>. Оплата приобретаемого в рассрочку арендуемого имущества может быть осуществлена досрочно на основании решения покупателя.</w:t>
      </w:r>
    </w:p>
    <w:p w14:paraId="5AC4B968" w14:textId="38C02E1C" w:rsidR="00DB2F63" w:rsidRDefault="00F22819" w:rsidP="00DB2F63">
      <w:pPr>
        <w:jc w:val="both"/>
        <w:rPr>
          <w:sz w:val="28"/>
          <w:szCs w:val="28"/>
        </w:rPr>
      </w:pPr>
      <w:r w:rsidRPr="00F22819">
        <w:rPr>
          <w:sz w:val="28"/>
          <w:szCs w:val="28"/>
        </w:rPr>
        <w:t>4.</w:t>
      </w:r>
      <w:r w:rsidR="00E31DE8">
        <w:rPr>
          <w:sz w:val="28"/>
          <w:szCs w:val="28"/>
        </w:rPr>
        <w:t>6</w:t>
      </w:r>
      <w:r w:rsidRPr="00F22819">
        <w:rPr>
          <w:sz w:val="28"/>
          <w:szCs w:val="28"/>
        </w:rPr>
        <w:t xml:space="preserve">.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арендодателя в соответствии с порядком, предусмотренным </w:t>
      </w:r>
      <w:r w:rsidR="00DB2F63" w:rsidRPr="0046546A">
        <w:rPr>
          <w:sz w:val="28"/>
          <w:szCs w:val="28"/>
          <w:lang w:eastAsia="ar-SA"/>
        </w:rPr>
        <w:t>Положени</w:t>
      </w:r>
      <w:r w:rsidR="00DB2F63">
        <w:rPr>
          <w:sz w:val="28"/>
          <w:szCs w:val="28"/>
          <w:lang w:eastAsia="ar-SA"/>
        </w:rPr>
        <w:t>ем</w:t>
      </w:r>
      <w:r w:rsidR="00DB2F63">
        <w:rPr>
          <w:sz w:val="28"/>
          <w:szCs w:val="28"/>
          <w:lang w:eastAsia="ar-SA"/>
        </w:rPr>
        <w:t xml:space="preserve"> </w:t>
      </w:r>
      <w:r w:rsidR="00DB2F63" w:rsidRPr="0046546A">
        <w:rPr>
          <w:sz w:val="28"/>
          <w:szCs w:val="28"/>
          <w:lang w:eastAsia="ar-SA"/>
        </w:rPr>
        <w:t>о порядке владения, пользования и распоряжения объектами муниципальной собственности Запорожского сельского поселения Темрюкского района</w:t>
      </w:r>
      <w:r w:rsidR="00DB2F63" w:rsidRPr="00CE220D">
        <w:rPr>
          <w:sz w:val="28"/>
          <w:szCs w:val="28"/>
        </w:rPr>
        <w:t xml:space="preserve">, </w:t>
      </w:r>
      <w:r w:rsidR="00DB2F63" w:rsidRPr="00CE220D">
        <w:rPr>
          <w:sz w:val="28"/>
          <w:szCs w:val="28"/>
        </w:rPr>
        <w:lastRenderedPageBreak/>
        <w:t xml:space="preserve">утвержденного решением </w:t>
      </w:r>
      <w:proofErr w:type="gramStart"/>
      <w:r w:rsidR="00DB2F63" w:rsidRPr="0046546A">
        <w:rPr>
          <w:sz w:val="28"/>
          <w:szCs w:val="28"/>
        </w:rPr>
        <w:t>Х</w:t>
      </w:r>
      <w:proofErr w:type="gramEnd"/>
      <w:r w:rsidR="00DB2F63" w:rsidRPr="0046546A">
        <w:rPr>
          <w:sz w:val="28"/>
          <w:szCs w:val="28"/>
          <w:lang w:val="en-US"/>
        </w:rPr>
        <w:t>LVIII</w:t>
      </w:r>
      <w:r w:rsidR="00DB2F63" w:rsidRPr="0046546A">
        <w:rPr>
          <w:sz w:val="28"/>
          <w:szCs w:val="28"/>
        </w:rPr>
        <w:t xml:space="preserve"> </w:t>
      </w:r>
      <w:r w:rsidR="00DB2F63">
        <w:rPr>
          <w:sz w:val="28"/>
          <w:szCs w:val="28"/>
        </w:rPr>
        <w:t xml:space="preserve">сессии Совета </w:t>
      </w:r>
      <w:r w:rsidR="00DB2F63" w:rsidRPr="0046546A">
        <w:rPr>
          <w:sz w:val="28"/>
          <w:szCs w:val="28"/>
          <w:lang w:eastAsia="ar-SA"/>
        </w:rPr>
        <w:t>Запорожского сельского поселения Темрюкского района</w:t>
      </w:r>
      <w:r w:rsidR="00DB2F63" w:rsidRPr="00CE220D">
        <w:rPr>
          <w:sz w:val="28"/>
          <w:szCs w:val="28"/>
        </w:rPr>
        <w:t xml:space="preserve"> от </w:t>
      </w:r>
      <w:r w:rsidR="00DB2F63">
        <w:rPr>
          <w:sz w:val="28"/>
          <w:szCs w:val="28"/>
        </w:rPr>
        <w:t xml:space="preserve"> 22.07.2022 </w:t>
      </w:r>
      <w:r w:rsidR="00DB2F63" w:rsidRPr="00CE220D">
        <w:rPr>
          <w:sz w:val="28"/>
          <w:szCs w:val="28"/>
        </w:rPr>
        <w:t>№</w:t>
      </w:r>
      <w:r w:rsidR="00DB2F63">
        <w:rPr>
          <w:sz w:val="28"/>
          <w:szCs w:val="28"/>
        </w:rPr>
        <w:t xml:space="preserve"> 180.</w:t>
      </w:r>
    </w:p>
    <w:p w14:paraId="6F02052A" w14:textId="35280140" w:rsidR="00F22819" w:rsidRPr="00DB2F63" w:rsidRDefault="00F22819" w:rsidP="00F22819">
      <w:pPr>
        <w:pStyle w:val="ConsPlusNormal"/>
        <w:ind w:firstLine="851"/>
        <w:jc w:val="both"/>
        <w:rPr>
          <w:rFonts w:ascii="Times New Roman" w:hAnsi="Times New Roman" w:cs="Times New Roman"/>
          <w:sz w:val="28"/>
          <w:szCs w:val="28"/>
        </w:rPr>
      </w:pPr>
      <w:r w:rsidRPr="00DB2F63">
        <w:rPr>
          <w:rFonts w:ascii="Times New Roman" w:hAnsi="Times New Roman" w:cs="Times New Roman"/>
          <w:sz w:val="28"/>
          <w:szCs w:val="28"/>
        </w:rPr>
        <w:t> </w:t>
      </w:r>
    </w:p>
    <w:p w14:paraId="2392F638" w14:textId="3C8B08B0" w:rsidR="002C3D0A" w:rsidRPr="002C3D0A" w:rsidRDefault="002C3D0A" w:rsidP="00DB2F63">
      <w:pPr>
        <w:jc w:val="center"/>
        <w:rPr>
          <w:sz w:val="28"/>
          <w:szCs w:val="28"/>
        </w:rPr>
      </w:pPr>
      <w:r w:rsidRPr="002C3D0A">
        <w:rPr>
          <w:sz w:val="28"/>
          <w:szCs w:val="28"/>
        </w:rPr>
        <w:t>5. Порядок реализации</w:t>
      </w:r>
      <w:r w:rsidR="00DB2F63">
        <w:rPr>
          <w:sz w:val="28"/>
          <w:szCs w:val="28"/>
        </w:rPr>
        <w:t xml:space="preserve"> </w:t>
      </w:r>
      <w:r w:rsidRPr="002C3D0A">
        <w:rPr>
          <w:sz w:val="28"/>
          <w:szCs w:val="28"/>
        </w:rPr>
        <w:t>преимущественного права на приобретение</w:t>
      </w:r>
      <w:r w:rsidR="00DB2F63">
        <w:rPr>
          <w:sz w:val="28"/>
          <w:szCs w:val="28"/>
        </w:rPr>
        <w:t xml:space="preserve"> </w:t>
      </w:r>
      <w:r w:rsidRPr="002C3D0A">
        <w:rPr>
          <w:sz w:val="28"/>
          <w:szCs w:val="28"/>
        </w:rPr>
        <w:t>арендуемого имущества по инициативе Арендаторов</w:t>
      </w:r>
    </w:p>
    <w:p w14:paraId="57FC767E" w14:textId="77777777" w:rsidR="002C3D0A" w:rsidRPr="002C3D0A" w:rsidRDefault="002C3D0A" w:rsidP="002C3D0A">
      <w:pPr>
        <w:ind w:firstLine="540"/>
        <w:jc w:val="both"/>
        <w:rPr>
          <w:sz w:val="28"/>
          <w:szCs w:val="28"/>
        </w:rPr>
      </w:pPr>
      <w:r w:rsidRPr="002C3D0A">
        <w:rPr>
          <w:sz w:val="28"/>
          <w:szCs w:val="28"/>
        </w:rPr>
        <w:t> </w:t>
      </w:r>
      <w:bookmarkStart w:id="3" w:name="_GoBack"/>
      <w:bookmarkEnd w:id="3"/>
    </w:p>
    <w:p w14:paraId="5951C220" w14:textId="61A38650" w:rsidR="00CC23EC" w:rsidRDefault="002C3D0A" w:rsidP="00E3610B">
      <w:pPr>
        <w:ind w:firstLine="851"/>
        <w:jc w:val="both"/>
        <w:rPr>
          <w:sz w:val="28"/>
          <w:szCs w:val="28"/>
        </w:rPr>
      </w:pPr>
      <w:r w:rsidRPr="002C3D0A">
        <w:rPr>
          <w:sz w:val="28"/>
          <w:szCs w:val="28"/>
        </w:rPr>
        <w:t xml:space="preserve">5.1. Арендатор, соответствующий установленным </w:t>
      </w:r>
      <w:r w:rsidR="009C18D1">
        <w:rPr>
          <w:sz w:val="28"/>
          <w:szCs w:val="28"/>
        </w:rPr>
        <w:t>разделом</w:t>
      </w:r>
      <w:r w:rsidRPr="002C3D0A">
        <w:rPr>
          <w:sz w:val="28"/>
          <w:szCs w:val="28"/>
        </w:rPr>
        <w:t xml:space="preserve"> 2 настоящего Положения требованиям, по своей инициативе вправе направить в </w:t>
      </w:r>
      <w:r w:rsidR="00E3610B">
        <w:rPr>
          <w:sz w:val="28"/>
          <w:szCs w:val="28"/>
        </w:rPr>
        <w:t>уполномоченный орган</w:t>
      </w:r>
      <w:r w:rsidR="00CC23EC">
        <w:rPr>
          <w:sz w:val="28"/>
          <w:szCs w:val="28"/>
        </w:rPr>
        <w:t xml:space="preserve"> </w:t>
      </w:r>
      <w:r w:rsidR="00CC23EC" w:rsidRPr="00CC23EC">
        <w:rPr>
          <w:sz w:val="28"/>
          <w:szCs w:val="28"/>
        </w:rPr>
        <w:t>заявление</w:t>
      </w:r>
      <w:r w:rsidR="00E3610B" w:rsidRPr="00E3610B">
        <w:t xml:space="preserve"> </w:t>
      </w:r>
      <w:r w:rsidR="00E3610B" w:rsidRPr="00E3610B">
        <w:rPr>
          <w:sz w:val="28"/>
          <w:szCs w:val="28"/>
        </w:rPr>
        <w:t>в отношении недвижимого имущества, не включенного</w:t>
      </w:r>
      <w:r w:rsidR="00CC23EC" w:rsidRPr="00CC23EC">
        <w:rPr>
          <w:sz w:val="28"/>
          <w:szCs w:val="28"/>
        </w:rPr>
        <w:t xml:space="preserve"> </w:t>
      </w:r>
      <w:r w:rsidR="00E3610B" w:rsidRPr="00E3610B">
        <w:rPr>
          <w:sz w:val="28"/>
          <w:szCs w:val="28"/>
        </w:rPr>
        <w:t>в 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181CFE">
        <w:rPr>
          <w:sz w:val="28"/>
          <w:szCs w:val="28"/>
        </w:rPr>
        <w:t>.</w:t>
      </w:r>
    </w:p>
    <w:p w14:paraId="5FDC5BCB" w14:textId="0613EB13" w:rsidR="00CC23EC" w:rsidRPr="00CC23EC" w:rsidRDefault="00181CFE" w:rsidP="00D3222A">
      <w:pPr>
        <w:ind w:firstLine="851"/>
        <w:jc w:val="both"/>
        <w:rPr>
          <w:sz w:val="28"/>
          <w:szCs w:val="28"/>
        </w:rPr>
      </w:pPr>
      <w:r>
        <w:rPr>
          <w:sz w:val="28"/>
          <w:szCs w:val="28"/>
        </w:rPr>
        <w:t>5.2</w:t>
      </w:r>
      <w:r w:rsidR="00CC23EC" w:rsidRPr="00CC23EC">
        <w:rPr>
          <w:sz w:val="28"/>
          <w:szCs w:val="28"/>
        </w:rPr>
        <w:t xml:space="preserve">. Заявитель по своей инициативе вправе направить в уполномоченный орган заявление в отношении имущества, включенного в </w:t>
      </w:r>
      <w:r w:rsidR="00D3222A" w:rsidRPr="00D3222A">
        <w:rPr>
          <w:sz w:val="28"/>
          <w:szCs w:val="28"/>
        </w:rPr>
        <w:t xml:space="preserve">утвержденный в соответствии с частью 4 статьи 18 Федерального закона от </w:t>
      </w:r>
      <w:r w:rsidR="00D3222A">
        <w:rPr>
          <w:sz w:val="28"/>
          <w:szCs w:val="28"/>
        </w:rPr>
        <w:br/>
      </w:r>
      <w:r w:rsidR="00D3222A" w:rsidRPr="00D3222A">
        <w:rPr>
          <w:sz w:val="28"/>
          <w:szCs w:val="28"/>
        </w:rPr>
        <w:t>24 июля 2007 года № 209-ФЗ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E3610B">
        <w:rPr>
          <w:sz w:val="28"/>
          <w:szCs w:val="28"/>
        </w:rPr>
        <w:t>,</w:t>
      </w:r>
      <w:r w:rsidR="00CC23EC" w:rsidRPr="00CC23EC">
        <w:rPr>
          <w:sz w:val="28"/>
          <w:szCs w:val="28"/>
        </w:rPr>
        <w:t xml:space="preserve"> при условии, что:</w:t>
      </w:r>
    </w:p>
    <w:p w14:paraId="23BA544A" w14:textId="2C3AF16C" w:rsidR="00CC23EC" w:rsidRPr="00CC23EC" w:rsidRDefault="00A16AB5" w:rsidP="00CC23EC">
      <w:pPr>
        <w:ind w:firstLine="851"/>
        <w:jc w:val="both"/>
        <w:rPr>
          <w:sz w:val="28"/>
          <w:szCs w:val="28"/>
        </w:rPr>
      </w:pPr>
      <w:r>
        <w:rPr>
          <w:sz w:val="28"/>
          <w:szCs w:val="28"/>
        </w:rPr>
        <w:t>5.2.1. А</w:t>
      </w:r>
      <w:r w:rsidR="00CC23EC" w:rsidRPr="00CC23EC">
        <w:rPr>
          <w:sz w:val="28"/>
          <w:szCs w:val="28"/>
        </w:rPr>
        <w:t>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w:t>
      </w:r>
      <w:r w:rsidR="0083375B">
        <w:rPr>
          <w:sz w:val="28"/>
          <w:szCs w:val="28"/>
        </w:rPr>
        <w:t>.</w:t>
      </w:r>
    </w:p>
    <w:p w14:paraId="4D56D1B8" w14:textId="50CFEC74" w:rsidR="00CC23EC" w:rsidRPr="00CC23EC" w:rsidRDefault="00A16AB5" w:rsidP="00D3222A">
      <w:pPr>
        <w:ind w:firstLine="851"/>
        <w:jc w:val="both"/>
        <w:rPr>
          <w:sz w:val="28"/>
          <w:szCs w:val="28"/>
        </w:rPr>
      </w:pPr>
      <w:r>
        <w:rPr>
          <w:sz w:val="28"/>
          <w:szCs w:val="28"/>
        </w:rPr>
        <w:t>5.2.2. А</w:t>
      </w:r>
      <w:r w:rsidR="00CC23EC" w:rsidRPr="00CC23EC">
        <w:rPr>
          <w:sz w:val="28"/>
          <w:szCs w:val="28"/>
        </w:rPr>
        <w:t>рендуемое имущество включено в</w:t>
      </w:r>
      <w:r w:rsidR="00D3222A">
        <w:rPr>
          <w:sz w:val="28"/>
          <w:szCs w:val="28"/>
        </w:rPr>
        <w:t xml:space="preserve"> </w:t>
      </w:r>
      <w:r w:rsidR="00D3222A" w:rsidRPr="00D3222A">
        <w:rPr>
          <w:sz w:val="28"/>
          <w:szCs w:val="28"/>
        </w:rPr>
        <w:t>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CC23EC" w:rsidRPr="00CC23EC">
        <w:rPr>
          <w:sz w:val="28"/>
          <w:szCs w:val="28"/>
        </w:rPr>
        <w:t>,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w:t>
      </w:r>
      <w:r w:rsidR="0083375B">
        <w:rPr>
          <w:sz w:val="28"/>
          <w:szCs w:val="28"/>
        </w:rPr>
        <w:t>.</w:t>
      </w:r>
    </w:p>
    <w:p w14:paraId="7FF5D494" w14:textId="77777777" w:rsidR="00DB2F63" w:rsidRDefault="00A16AB5" w:rsidP="00DB2F63">
      <w:pPr>
        <w:ind w:firstLine="851"/>
        <w:jc w:val="both"/>
        <w:rPr>
          <w:sz w:val="28"/>
          <w:szCs w:val="28"/>
        </w:rPr>
      </w:pPr>
      <w:r>
        <w:rPr>
          <w:sz w:val="28"/>
          <w:szCs w:val="28"/>
        </w:rPr>
        <w:t xml:space="preserve">5.2.3. </w:t>
      </w:r>
      <w:proofErr w:type="gramStart"/>
      <w:r>
        <w:rPr>
          <w:sz w:val="28"/>
          <w:szCs w:val="28"/>
        </w:rPr>
        <w:t>В</w:t>
      </w:r>
      <w:r w:rsidR="00CC23EC" w:rsidRPr="00CC23EC">
        <w:rPr>
          <w:sz w:val="28"/>
          <w:szCs w:val="28"/>
        </w:rPr>
        <w:t xml:space="preserve"> отношении арендуемого движимого имущества в утвержденном в соответствии с частью 4 статьи 18 Федерального закона </w:t>
      </w:r>
      <w:r w:rsidR="00D3222A" w:rsidRPr="00D3222A">
        <w:rPr>
          <w:sz w:val="28"/>
          <w:szCs w:val="28"/>
        </w:rPr>
        <w:t>от</w:t>
      </w:r>
      <w:r w:rsidR="00B35635">
        <w:rPr>
          <w:sz w:val="28"/>
          <w:szCs w:val="28"/>
        </w:rPr>
        <w:br/>
      </w:r>
      <w:r w:rsidR="00D3222A" w:rsidRPr="00D3222A">
        <w:rPr>
          <w:sz w:val="28"/>
          <w:szCs w:val="28"/>
        </w:rPr>
        <w:t xml:space="preserve">24 июля 2007 года № 209-ФЗ </w:t>
      </w:r>
      <w:r w:rsidR="00D3222A">
        <w:rPr>
          <w:sz w:val="28"/>
          <w:szCs w:val="28"/>
        </w:rPr>
        <w:t>«</w:t>
      </w:r>
      <w:r w:rsidR="00CC23EC" w:rsidRPr="00CC23EC">
        <w:rPr>
          <w:sz w:val="28"/>
          <w:szCs w:val="28"/>
        </w:rPr>
        <w:t>О развитии малого и среднего предпринимательства в Российской Федерации</w:t>
      </w:r>
      <w:r w:rsidR="00D3222A">
        <w:rPr>
          <w:sz w:val="28"/>
          <w:szCs w:val="28"/>
        </w:rPr>
        <w:t>»</w:t>
      </w:r>
      <w:r w:rsidR="00CC23EC" w:rsidRPr="00CC23EC">
        <w:rPr>
          <w:sz w:val="28"/>
          <w:szCs w:val="28"/>
        </w:rPr>
        <w:t xml:space="preserve"> перечне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части 4</w:t>
      </w:r>
      <w:proofErr w:type="gramEnd"/>
      <w:r w:rsidR="00CC23EC" w:rsidRPr="00CC23EC">
        <w:rPr>
          <w:sz w:val="28"/>
          <w:szCs w:val="28"/>
        </w:rPr>
        <w:t xml:space="preserve"> </w:t>
      </w:r>
      <w:proofErr w:type="gramStart"/>
      <w:r w:rsidR="00CC23EC" w:rsidRPr="00CC23EC">
        <w:rPr>
          <w:sz w:val="28"/>
          <w:szCs w:val="28"/>
        </w:rPr>
        <w:t>статьи 2 Федерального закона</w:t>
      </w:r>
      <w:r w:rsidR="00D3222A">
        <w:rPr>
          <w:sz w:val="28"/>
          <w:szCs w:val="28"/>
        </w:rPr>
        <w:t xml:space="preserve"> </w:t>
      </w:r>
      <w:r w:rsidR="00D3222A" w:rsidRPr="00D3222A">
        <w:rPr>
          <w:sz w:val="28"/>
          <w:szCs w:val="28"/>
        </w:rPr>
        <w:t>от</w:t>
      </w:r>
      <w:r>
        <w:rPr>
          <w:sz w:val="28"/>
          <w:szCs w:val="28"/>
        </w:rPr>
        <w:t xml:space="preserve"> </w:t>
      </w:r>
      <w:r w:rsidR="00D3222A" w:rsidRPr="00D3222A">
        <w:rPr>
          <w:sz w:val="28"/>
          <w:szCs w:val="28"/>
        </w:rPr>
        <w:t>22</w:t>
      </w:r>
      <w:r w:rsidR="00D3222A">
        <w:rPr>
          <w:sz w:val="28"/>
          <w:szCs w:val="28"/>
        </w:rPr>
        <w:t xml:space="preserve"> июля </w:t>
      </w:r>
      <w:r w:rsidR="00D3222A" w:rsidRPr="00D3222A">
        <w:rPr>
          <w:sz w:val="28"/>
          <w:szCs w:val="28"/>
        </w:rPr>
        <w:t xml:space="preserve">2008 </w:t>
      </w:r>
      <w:r w:rsidR="00D3222A">
        <w:rPr>
          <w:sz w:val="28"/>
          <w:szCs w:val="28"/>
        </w:rPr>
        <w:t>года №</w:t>
      </w:r>
      <w:r w:rsidR="00D3222A" w:rsidRPr="00D3222A">
        <w:rPr>
          <w:sz w:val="28"/>
          <w:szCs w:val="28"/>
        </w:rPr>
        <w:t xml:space="preserve"> 159-ФЗ </w:t>
      </w:r>
      <w:r w:rsidR="00D3222A">
        <w:rPr>
          <w:sz w:val="28"/>
          <w:szCs w:val="28"/>
        </w:rPr>
        <w:t>«</w:t>
      </w:r>
      <w:r w:rsidR="00D3222A" w:rsidRPr="00D3222A">
        <w:rPr>
          <w:sz w:val="28"/>
          <w:szCs w:val="28"/>
        </w:rPr>
        <w:t xml:space="preserve">Об особенностях отчуждения движимого и недвижимого </w:t>
      </w:r>
      <w:r w:rsidR="00D3222A" w:rsidRPr="00D3222A">
        <w:rPr>
          <w:sz w:val="28"/>
          <w:szCs w:val="28"/>
        </w:rPr>
        <w:lastRenderedPageBreak/>
        <w:t xml:space="preserve">имущества, находящегося в государственной или в муниципальной собственности и арендуемого субъектами малого и среднего </w:t>
      </w:r>
      <w:proofErr w:type="gramEnd"/>
    </w:p>
    <w:p w14:paraId="519C03ED" w14:textId="77777777" w:rsidR="00DB2F63" w:rsidRDefault="00DB2F63" w:rsidP="00D3222A">
      <w:pPr>
        <w:ind w:firstLine="851"/>
        <w:jc w:val="both"/>
        <w:rPr>
          <w:sz w:val="28"/>
          <w:szCs w:val="28"/>
        </w:rPr>
      </w:pPr>
    </w:p>
    <w:p w14:paraId="1FA03B34" w14:textId="14E934D1" w:rsidR="00D3222A" w:rsidRPr="00D3222A" w:rsidRDefault="00D3222A" w:rsidP="00DB2F63">
      <w:pPr>
        <w:jc w:val="both"/>
        <w:rPr>
          <w:sz w:val="28"/>
          <w:szCs w:val="28"/>
        </w:rPr>
      </w:pPr>
      <w:r w:rsidRPr="00D3222A">
        <w:rPr>
          <w:sz w:val="28"/>
          <w:szCs w:val="28"/>
        </w:rPr>
        <w:t>предпринимательства, и о внесении изменений в отдельные законодательные акты Российской Федерации</w:t>
      </w:r>
      <w:r>
        <w:rPr>
          <w:sz w:val="28"/>
          <w:szCs w:val="28"/>
        </w:rPr>
        <w:t>»</w:t>
      </w:r>
      <w:r w:rsidR="00A16AB5">
        <w:rPr>
          <w:sz w:val="28"/>
          <w:szCs w:val="28"/>
        </w:rPr>
        <w:t>.</w:t>
      </w:r>
    </w:p>
    <w:p w14:paraId="4CAF7385" w14:textId="3DF6E7E6" w:rsidR="00CC23EC" w:rsidRPr="00CC23EC" w:rsidRDefault="00D3222A" w:rsidP="00CC23EC">
      <w:pPr>
        <w:ind w:firstLine="851"/>
        <w:jc w:val="both"/>
        <w:rPr>
          <w:sz w:val="28"/>
          <w:szCs w:val="28"/>
        </w:rPr>
      </w:pPr>
      <w:r>
        <w:rPr>
          <w:sz w:val="28"/>
          <w:szCs w:val="28"/>
        </w:rPr>
        <w:t>5.</w:t>
      </w:r>
      <w:r w:rsidR="00CC23EC" w:rsidRPr="00CC23EC">
        <w:rPr>
          <w:sz w:val="28"/>
          <w:szCs w:val="28"/>
        </w:rPr>
        <w:t xml:space="preserve">3. При получении </w:t>
      </w:r>
      <w:r w:rsidRPr="00CC23EC">
        <w:rPr>
          <w:sz w:val="28"/>
          <w:szCs w:val="28"/>
        </w:rPr>
        <w:t>заявления,</w:t>
      </w:r>
      <w:r w:rsidR="00CC23EC" w:rsidRPr="00CC23EC">
        <w:rPr>
          <w:sz w:val="28"/>
          <w:szCs w:val="28"/>
        </w:rPr>
        <w:t xml:space="preserve"> уполномоченны</w:t>
      </w:r>
      <w:r>
        <w:rPr>
          <w:sz w:val="28"/>
          <w:szCs w:val="28"/>
        </w:rPr>
        <w:t>й</w:t>
      </w:r>
      <w:r w:rsidR="00CC23EC" w:rsidRPr="00CC23EC">
        <w:rPr>
          <w:sz w:val="28"/>
          <w:szCs w:val="28"/>
        </w:rPr>
        <w:t xml:space="preserve"> орган обязан:</w:t>
      </w:r>
    </w:p>
    <w:p w14:paraId="01EF96CD" w14:textId="7BA29BE3" w:rsidR="00CC23EC" w:rsidRPr="00CC23EC" w:rsidRDefault="00A16AB5" w:rsidP="00CC23EC">
      <w:pPr>
        <w:ind w:firstLine="851"/>
        <w:jc w:val="both"/>
        <w:rPr>
          <w:sz w:val="28"/>
          <w:szCs w:val="28"/>
        </w:rPr>
      </w:pPr>
      <w:r>
        <w:rPr>
          <w:sz w:val="28"/>
          <w:szCs w:val="28"/>
        </w:rPr>
        <w:t>5.3.1. О</w:t>
      </w:r>
      <w:r w:rsidR="00CC23EC" w:rsidRPr="00CC23EC">
        <w:rPr>
          <w:sz w:val="28"/>
          <w:szCs w:val="28"/>
        </w:rPr>
        <w:t xml:space="preserve">беспечить заключение договора на проведение оценки рыночной стоимости арендуемого имущества в порядке, установленном Федеральным законом </w:t>
      </w:r>
      <w:r w:rsidR="00D3222A">
        <w:rPr>
          <w:sz w:val="28"/>
          <w:szCs w:val="28"/>
        </w:rPr>
        <w:t xml:space="preserve">от 29 июля </w:t>
      </w:r>
      <w:r w:rsidR="00D3222A" w:rsidRPr="00D3222A">
        <w:rPr>
          <w:sz w:val="28"/>
          <w:szCs w:val="28"/>
        </w:rPr>
        <w:t>1998</w:t>
      </w:r>
      <w:r w:rsidR="00D3222A">
        <w:rPr>
          <w:sz w:val="28"/>
          <w:szCs w:val="28"/>
        </w:rPr>
        <w:t xml:space="preserve"> года №</w:t>
      </w:r>
      <w:r w:rsidR="00D3222A" w:rsidRPr="00D3222A">
        <w:rPr>
          <w:sz w:val="28"/>
          <w:szCs w:val="28"/>
        </w:rPr>
        <w:t xml:space="preserve"> 135-ФЗ </w:t>
      </w:r>
      <w:r w:rsidR="00D3222A">
        <w:rPr>
          <w:sz w:val="28"/>
          <w:szCs w:val="28"/>
        </w:rPr>
        <w:t>«</w:t>
      </w:r>
      <w:r w:rsidR="00D3222A" w:rsidRPr="00D3222A">
        <w:rPr>
          <w:sz w:val="28"/>
          <w:szCs w:val="28"/>
        </w:rPr>
        <w:t>Об оценочной деятельности в Российской Федерации</w:t>
      </w:r>
      <w:r w:rsidR="00D3222A">
        <w:rPr>
          <w:sz w:val="28"/>
          <w:szCs w:val="28"/>
        </w:rPr>
        <w:t>»</w:t>
      </w:r>
      <w:r w:rsidR="00CC23EC" w:rsidRPr="00CC23EC">
        <w:rPr>
          <w:sz w:val="28"/>
          <w:szCs w:val="28"/>
        </w:rPr>
        <w:t>, в двухмесячный срок с даты получения заявления</w:t>
      </w:r>
      <w:r w:rsidR="0083375B">
        <w:rPr>
          <w:sz w:val="28"/>
          <w:szCs w:val="28"/>
        </w:rPr>
        <w:t>.</w:t>
      </w:r>
    </w:p>
    <w:p w14:paraId="5F78F603" w14:textId="3667017A" w:rsidR="00CC23EC" w:rsidRPr="00CC23EC" w:rsidRDefault="00A16AB5" w:rsidP="00CC23EC">
      <w:pPr>
        <w:ind w:firstLine="851"/>
        <w:jc w:val="both"/>
        <w:rPr>
          <w:sz w:val="28"/>
          <w:szCs w:val="28"/>
        </w:rPr>
      </w:pPr>
      <w:r>
        <w:rPr>
          <w:sz w:val="28"/>
          <w:szCs w:val="28"/>
        </w:rPr>
        <w:t>5.3.2. П</w:t>
      </w:r>
      <w:r w:rsidR="00CC23EC" w:rsidRPr="00CC23EC">
        <w:rPr>
          <w:sz w:val="28"/>
          <w:szCs w:val="28"/>
        </w:rPr>
        <w:t>ринять решение об условиях приватизации арендуемого имущества в двухнедельный срок с даты принятия отчета о его оценке</w:t>
      </w:r>
      <w:r w:rsidR="0083375B">
        <w:rPr>
          <w:sz w:val="28"/>
          <w:szCs w:val="28"/>
        </w:rPr>
        <w:t>.</w:t>
      </w:r>
    </w:p>
    <w:p w14:paraId="3E82AC21" w14:textId="1E5B80E9" w:rsidR="00CC23EC" w:rsidRPr="00CC23EC" w:rsidRDefault="00A16AB5" w:rsidP="00CC23EC">
      <w:pPr>
        <w:ind w:firstLine="851"/>
        <w:jc w:val="both"/>
        <w:rPr>
          <w:sz w:val="28"/>
          <w:szCs w:val="28"/>
        </w:rPr>
      </w:pPr>
      <w:r>
        <w:rPr>
          <w:sz w:val="28"/>
          <w:szCs w:val="28"/>
        </w:rPr>
        <w:t>5.3.3. Н</w:t>
      </w:r>
      <w:r w:rsidR="00CC23EC" w:rsidRPr="00CC23EC">
        <w:rPr>
          <w:sz w:val="28"/>
          <w:szCs w:val="28"/>
        </w:rPr>
        <w:t>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14:paraId="2E5ADD3B" w14:textId="28C7470B" w:rsidR="00CC23EC" w:rsidRDefault="00A16AB5" w:rsidP="00CC23EC">
      <w:pPr>
        <w:ind w:firstLine="851"/>
        <w:jc w:val="both"/>
        <w:rPr>
          <w:sz w:val="28"/>
          <w:szCs w:val="28"/>
        </w:rPr>
      </w:pPr>
      <w:r>
        <w:rPr>
          <w:sz w:val="28"/>
          <w:szCs w:val="28"/>
        </w:rPr>
        <w:t>5.</w:t>
      </w:r>
      <w:r w:rsidR="00CC23EC" w:rsidRPr="00CC23EC">
        <w:rPr>
          <w:sz w:val="28"/>
          <w:szCs w:val="28"/>
        </w:rPr>
        <w:t>4. В случае</w:t>
      </w:r>
      <w:proofErr w:type="gramStart"/>
      <w:r w:rsidR="00CC23EC" w:rsidRPr="00CC23EC">
        <w:rPr>
          <w:sz w:val="28"/>
          <w:szCs w:val="28"/>
        </w:rPr>
        <w:t>,</w:t>
      </w:r>
      <w:proofErr w:type="gramEnd"/>
      <w:r w:rsidR="00CC23EC" w:rsidRPr="00CC23EC">
        <w:rPr>
          <w:sz w:val="28"/>
          <w:szCs w:val="28"/>
        </w:rPr>
        <w:t xml:space="preserve"> если заявитель не соответствует установленным </w:t>
      </w:r>
      <w:r w:rsidR="009C18D1">
        <w:rPr>
          <w:sz w:val="28"/>
          <w:szCs w:val="28"/>
        </w:rPr>
        <w:t>разделом</w:t>
      </w:r>
      <w:r>
        <w:rPr>
          <w:sz w:val="28"/>
          <w:szCs w:val="28"/>
        </w:rPr>
        <w:t xml:space="preserve"> 2</w:t>
      </w:r>
      <w:r w:rsidR="00CC23EC" w:rsidRPr="00CC23EC">
        <w:rPr>
          <w:sz w:val="28"/>
          <w:szCs w:val="28"/>
        </w:rPr>
        <w:t xml:space="preserve"> настоящего </w:t>
      </w:r>
      <w:r>
        <w:rPr>
          <w:sz w:val="28"/>
          <w:szCs w:val="28"/>
        </w:rPr>
        <w:t>Положения т</w:t>
      </w:r>
      <w:r w:rsidR="00CC23EC" w:rsidRPr="00CC23EC">
        <w:rPr>
          <w:sz w:val="28"/>
          <w:szCs w:val="28"/>
        </w:rPr>
        <w:t xml:space="preserve">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w:t>
      </w:r>
      <w:r>
        <w:rPr>
          <w:sz w:val="28"/>
          <w:szCs w:val="28"/>
        </w:rPr>
        <w:t>Ф</w:t>
      </w:r>
      <w:r w:rsidR="00CC23EC" w:rsidRPr="00CC23EC">
        <w:rPr>
          <w:sz w:val="28"/>
          <w:szCs w:val="28"/>
        </w:rPr>
        <w:t xml:space="preserve">едеральным законом </w:t>
      </w:r>
      <w:r w:rsidRPr="00A16AB5">
        <w:rPr>
          <w:sz w:val="28"/>
          <w:szCs w:val="28"/>
        </w:rPr>
        <w:t xml:space="preserve">от 24 июля 2007 года </w:t>
      </w:r>
      <w:r w:rsidR="00DB2F63">
        <w:rPr>
          <w:sz w:val="28"/>
          <w:szCs w:val="28"/>
        </w:rPr>
        <w:t xml:space="preserve"> </w:t>
      </w:r>
      <w:r w:rsidRPr="00A16AB5">
        <w:rPr>
          <w:sz w:val="28"/>
          <w:szCs w:val="28"/>
        </w:rPr>
        <w:t>№ 209-ФЗ «О развитии малого и среднего предпринимательства в Российской Федерации»</w:t>
      </w:r>
      <w:r>
        <w:rPr>
          <w:sz w:val="28"/>
          <w:szCs w:val="28"/>
        </w:rPr>
        <w:t xml:space="preserve"> </w:t>
      </w:r>
      <w:r w:rsidR="00CC23EC" w:rsidRPr="00CC23EC">
        <w:rPr>
          <w:sz w:val="28"/>
          <w:szCs w:val="28"/>
        </w:rPr>
        <w:t xml:space="preserve">или другими федеральными законами, уполномоченный орган в тридцатидневный срок </w:t>
      </w:r>
      <w:proofErr w:type="gramStart"/>
      <w:r w:rsidR="00CC23EC" w:rsidRPr="00CC23EC">
        <w:rPr>
          <w:sz w:val="28"/>
          <w:szCs w:val="28"/>
        </w:rPr>
        <w:t>с даты получения</w:t>
      </w:r>
      <w:proofErr w:type="gramEnd"/>
      <w:r w:rsidR="00CC23EC" w:rsidRPr="00CC23EC">
        <w:rPr>
          <w:sz w:val="28"/>
          <w:szCs w:val="28"/>
        </w:rPr>
        <w:t xml:space="preserve"> этого заявления возвращает его арендатору с указанием причины отказа в приобретении арендуемого имущества.</w:t>
      </w:r>
    </w:p>
    <w:p w14:paraId="40247259" w14:textId="514398D2" w:rsidR="0093397B" w:rsidRDefault="0093397B" w:rsidP="00CC23EC">
      <w:pPr>
        <w:ind w:firstLine="851"/>
        <w:jc w:val="both"/>
        <w:rPr>
          <w:sz w:val="28"/>
          <w:szCs w:val="28"/>
        </w:rPr>
      </w:pPr>
    </w:p>
    <w:p w14:paraId="23D7FAD0" w14:textId="2FBDBBFB" w:rsidR="0093397B" w:rsidRDefault="0093397B" w:rsidP="00DB2F63">
      <w:pPr>
        <w:ind w:firstLine="851"/>
        <w:jc w:val="both"/>
        <w:rPr>
          <w:sz w:val="28"/>
          <w:szCs w:val="28"/>
        </w:rPr>
      </w:pPr>
    </w:p>
    <w:p w14:paraId="4EC51C0A" w14:textId="77777777" w:rsidR="00DB2F63" w:rsidRDefault="00DB2F63" w:rsidP="00DB2F63">
      <w:pPr>
        <w:ind w:firstLine="851"/>
        <w:jc w:val="both"/>
        <w:rPr>
          <w:sz w:val="28"/>
          <w:szCs w:val="28"/>
        </w:rPr>
      </w:pPr>
    </w:p>
    <w:p w14:paraId="7EF14269" w14:textId="77777777" w:rsidR="00DB2F63" w:rsidRDefault="00DB2F63" w:rsidP="00DB2F63">
      <w:pPr>
        <w:ind w:left="180"/>
        <w:jc w:val="both"/>
        <w:rPr>
          <w:sz w:val="28"/>
          <w:szCs w:val="28"/>
        </w:rPr>
      </w:pPr>
      <w:r w:rsidRPr="0046546A">
        <w:rPr>
          <w:sz w:val="28"/>
          <w:szCs w:val="28"/>
        </w:rPr>
        <w:t>Глава Запорожского сельского</w:t>
      </w:r>
      <w:r>
        <w:rPr>
          <w:sz w:val="28"/>
          <w:szCs w:val="28"/>
        </w:rPr>
        <w:t xml:space="preserve"> </w:t>
      </w:r>
      <w:r w:rsidRPr="0046546A">
        <w:rPr>
          <w:sz w:val="28"/>
          <w:szCs w:val="28"/>
        </w:rPr>
        <w:t xml:space="preserve">поселения </w:t>
      </w:r>
    </w:p>
    <w:p w14:paraId="3337C23D" w14:textId="3F8AE6CD" w:rsidR="00DB2F63" w:rsidRPr="0046546A" w:rsidRDefault="00DB2F63" w:rsidP="00DB2F63">
      <w:pPr>
        <w:ind w:left="180"/>
        <w:jc w:val="both"/>
        <w:rPr>
          <w:sz w:val="28"/>
          <w:szCs w:val="28"/>
        </w:rPr>
      </w:pPr>
      <w:r w:rsidRPr="0046546A">
        <w:rPr>
          <w:sz w:val="28"/>
          <w:szCs w:val="28"/>
        </w:rPr>
        <w:t xml:space="preserve">Темрюкского района </w:t>
      </w:r>
      <w:r>
        <w:rPr>
          <w:sz w:val="28"/>
          <w:szCs w:val="28"/>
        </w:rPr>
        <w:t xml:space="preserve">                                                                </w:t>
      </w:r>
      <w:r w:rsidRPr="0046546A">
        <w:rPr>
          <w:sz w:val="28"/>
          <w:szCs w:val="28"/>
        </w:rPr>
        <w:t>Н.Г.Колодина</w:t>
      </w:r>
    </w:p>
    <w:p w14:paraId="6BCC2447" w14:textId="1198B6CD" w:rsidR="0093397B" w:rsidRDefault="0093397B" w:rsidP="00CC23EC">
      <w:pPr>
        <w:ind w:firstLine="851"/>
        <w:jc w:val="both"/>
        <w:rPr>
          <w:sz w:val="28"/>
          <w:szCs w:val="28"/>
        </w:rPr>
      </w:pPr>
    </w:p>
    <w:p w14:paraId="2AA98574" w14:textId="447188B5" w:rsidR="0093397B" w:rsidRDefault="0093397B" w:rsidP="00CC23EC">
      <w:pPr>
        <w:ind w:firstLine="851"/>
        <w:jc w:val="both"/>
        <w:rPr>
          <w:sz w:val="28"/>
          <w:szCs w:val="28"/>
        </w:rPr>
      </w:pPr>
    </w:p>
    <w:sectPr w:rsidR="0093397B" w:rsidSect="00FD07A4">
      <w:headerReference w:type="even" r:id="rId19"/>
      <w:headerReference w:type="default" r:id="rId20"/>
      <w:pgSz w:w="11906" w:h="16838"/>
      <w:pgMar w:top="568"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F6005" w14:textId="77777777" w:rsidR="007755A2" w:rsidRDefault="007755A2">
      <w:r>
        <w:separator/>
      </w:r>
    </w:p>
  </w:endnote>
  <w:endnote w:type="continuationSeparator" w:id="0">
    <w:p w14:paraId="670E0FD3" w14:textId="77777777" w:rsidR="007755A2" w:rsidRDefault="0077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ndale Sans UI">
    <w:altName w:val="Calibri"/>
    <w:panose1 w:val="00000000000000000000"/>
    <w:charset w:val="00"/>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63527" w14:textId="77777777" w:rsidR="007755A2" w:rsidRDefault="007755A2">
      <w:r>
        <w:separator/>
      </w:r>
    </w:p>
  </w:footnote>
  <w:footnote w:type="continuationSeparator" w:id="0">
    <w:p w14:paraId="28C82D7A" w14:textId="77777777" w:rsidR="007755A2" w:rsidRDefault="00775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E4471" w14:textId="77777777" w:rsidR="001839FC" w:rsidRDefault="001839FC" w:rsidP="004D6C7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DB49937" w14:textId="77777777" w:rsidR="001839FC" w:rsidRDefault="001839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62A6E" w14:textId="77777777" w:rsidR="001839FC" w:rsidRDefault="001839FC" w:rsidP="004D6C7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B2F63">
      <w:rPr>
        <w:rStyle w:val="a4"/>
        <w:noProof/>
      </w:rPr>
      <w:t>11</w:t>
    </w:r>
    <w:r>
      <w:rPr>
        <w:rStyle w:val="a4"/>
      </w:rPr>
      <w:fldChar w:fldCharType="end"/>
    </w:r>
  </w:p>
  <w:p w14:paraId="0926A298" w14:textId="77777777" w:rsidR="001839FC" w:rsidRDefault="001839F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4F63"/>
    <w:multiLevelType w:val="multilevel"/>
    <w:tmpl w:val="C368F05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D732901"/>
    <w:multiLevelType w:val="hybridMultilevel"/>
    <w:tmpl w:val="9C04AEB2"/>
    <w:lvl w:ilvl="0" w:tplc="5942C1E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6606338"/>
    <w:multiLevelType w:val="multilevel"/>
    <w:tmpl w:val="AAAE6148"/>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713" w:hanging="720"/>
      </w:pPr>
      <w:rPr>
        <w:rFonts w:hint="default"/>
        <w:spacing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7E6547F"/>
    <w:multiLevelType w:val="multilevel"/>
    <w:tmpl w:val="E4C289BA"/>
    <w:lvl w:ilvl="0">
      <w:start w:val="1"/>
      <w:numFmt w:val="decimal"/>
      <w:lvlText w:val="%1."/>
      <w:lvlJc w:val="left"/>
      <w:pPr>
        <w:ind w:left="450" w:hanging="450"/>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E147FFE"/>
    <w:multiLevelType w:val="multilevel"/>
    <w:tmpl w:val="2CAC1372"/>
    <w:lvl w:ilvl="0">
      <w:start w:val="2"/>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
    <w:nsid w:val="310D6FEF"/>
    <w:multiLevelType w:val="multilevel"/>
    <w:tmpl w:val="60147632"/>
    <w:lvl w:ilvl="0">
      <w:start w:val="1"/>
      <w:numFmt w:val="decimal"/>
      <w:lvlText w:val="%1."/>
      <w:lvlJc w:val="left"/>
      <w:pPr>
        <w:ind w:left="121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3E132F0E"/>
    <w:multiLevelType w:val="hybridMultilevel"/>
    <w:tmpl w:val="C352AC5C"/>
    <w:lvl w:ilvl="0" w:tplc="5942C1E6">
      <w:start w:val="1"/>
      <w:numFmt w:val="bullet"/>
      <w:lvlText w:val=""/>
      <w:lvlJc w:val="left"/>
      <w:pPr>
        <w:ind w:left="1038" w:hanging="360"/>
      </w:pPr>
      <w:rPr>
        <w:rFonts w:ascii="Symbol" w:hAnsi="Symbol" w:hint="default"/>
      </w:rPr>
    </w:lvl>
    <w:lvl w:ilvl="1" w:tplc="04190003">
      <w:start w:val="1"/>
      <w:numFmt w:val="bullet"/>
      <w:lvlText w:val="o"/>
      <w:lvlJc w:val="left"/>
      <w:pPr>
        <w:ind w:left="1758" w:hanging="360"/>
      </w:pPr>
      <w:rPr>
        <w:rFonts w:ascii="Courier New" w:hAnsi="Courier New" w:hint="default"/>
      </w:rPr>
    </w:lvl>
    <w:lvl w:ilvl="2" w:tplc="04190005">
      <w:start w:val="1"/>
      <w:numFmt w:val="bullet"/>
      <w:lvlText w:val=""/>
      <w:lvlJc w:val="left"/>
      <w:pPr>
        <w:ind w:left="2478" w:hanging="360"/>
      </w:pPr>
      <w:rPr>
        <w:rFonts w:ascii="Wingdings" w:hAnsi="Wingdings" w:hint="default"/>
      </w:rPr>
    </w:lvl>
    <w:lvl w:ilvl="3" w:tplc="04190001">
      <w:start w:val="1"/>
      <w:numFmt w:val="bullet"/>
      <w:lvlText w:val=""/>
      <w:lvlJc w:val="left"/>
      <w:pPr>
        <w:ind w:left="3198" w:hanging="360"/>
      </w:pPr>
      <w:rPr>
        <w:rFonts w:ascii="Symbol" w:hAnsi="Symbol" w:hint="default"/>
      </w:rPr>
    </w:lvl>
    <w:lvl w:ilvl="4" w:tplc="04190003">
      <w:start w:val="1"/>
      <w:numFmt w:val="bullet"/>
      <w:lvlText w:val="o"/>
      <w:lvlJc w:val="left"/>
      <w:pPr>
        <w:ind w:left="3918" w:hanging="360"/>
      </w:pPr>
      <w:rPr>
        <w:rFonts w:ascii="Courier New" w:hAnsi="Courier New" w:hint="default"/>
      </w:rPr>
    </w:lvl>
    <w:lvl w:ilvl="5" w:tplc="04190005">
      <w:start w:val="1"/>
      <w:numFmt w:val="bullet"/>
      <w:lvlText w:val=""/>
      <w:lvlJc w:val="left"/>
      <w:pPr>
        <w:ind w:left="4638" w:hanging="360"/>
      </w:pPr>
      <w:rPr>
        <w:rFonts w:ascii="Wingdings" w:hAnsi="Wingdings" w:hint="default"/>
      </w:rPr>
    </w:lvl>
    <w:lvl w:ilvl="6" w:tplc="04190001">
      <w:start w:val="1"/>
      <w:numFmt w:val="bullet"/>
      <w:lvlText w:val=""/>
      <w:lvlJc w:val="left"/>
      <w:pPr>
        <w:ind w:left="5358" w:hanging="360"/>
      </w:pPr>
      <w:rPr>
        <w:rFonts w:ascii="Symbol" w:hAnsi="Symbol" w:hint="default"/>
      </w:rPr>
    </w:lvl>
    <w:lvl w:ilvl="7" w:tplc="04190003">
      <w:start w:val="1"/>
      <w:numFmt w:val="bullet"/>
      <w:lvlText w:val="o"/>
      <w:lvlJc w:val="left"/>
      <w:pPr>
        <w:ind w:left="6078" w:hanging="360"/>
      </w:pPr>
      <w:rPr>
        <w:rFonts w:ascii="Courier New" w:hAnsi="Courier New" w:hint="default"/>
      </w:rPr>
    </w:lvl>
    <w:lvl w:ilvl="8" w:tplc="04190005">
      <w:start w:val="1"/>
      <w:numFmt w:val="bullet"/>
      <w:lvlText w:val=""/>
      <w:lvlJc w:val="left"/>
      <w:pPr>
        <w:ind w:left="6798" w:hanging="360"/>
      </w:pPr>
      <w:rPr>
        <w:rFonts w:ascii="Wingdings" w:hAnsi="Wingdings" w:hint="default"/>
      </w:rPr>
    </w:lvl>
  </w:abstractNum>
  <w:abstractNum w:abstractNumId="7">
    <w:nsid w:val="59D173F5"/>
    <w:multiLevelType w:val="hybridMultilevel"/>
    <w:tmpl w:val="A314D7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6C04174D"/>
    <w:multiLevelType w:val="multilevel"/>
    <w:tmpl w:val="E62E1558"/>
    <w:lvl w:ilvl="0">
      <w:start w:val="1"/>
      <w:numFmt w:val="decimal"/>
      <w:lvlText w:val="%1."/>
      <w:lvlJc w:val="left"/>
      <w:pPr>
        <w:ind w:left="1212" w:hanging="360"/>
      </w:pPr>
    </w:lvl>
    <w:lvl w:ilvl="1">
      <w:start w:val="1"/>
      <w:numFmt w:val="decimal"/>
      <w:isLgl/>
      <w:lvlText w:val="%1.%2."/>
      <w:lvlJc w:val="left"/>
      <w:pPr>
        <w:ind w:left="2063" w:hanging="720"/>
      </w:pPr>
    </w:lvl>
    <w:lvl w:ilvl="2">
      <w:start w:val="1"/>
      <w:numFmt w:val="decimal"/>
      <w:isLgl/>
      <w:lvlText w:val="%1.%2.%3."/>
      <w:lvlJc w:val="left"/>
      <w:pPr>
        <w:ind w:left="2554" w:hanging="720"/>
      </w:pPr>
    </w:lvl>
    <w:lvl w:ilvl="3">
      <w:start w:val="1"/>
      <w:numFmt w:val="decimal"/>
      <w:isLgl/>
      <w:lvlText w:val="%1.%2.%3.%4."/>
      <w:lvlJc w:val="left"/>
      <w:pPr>
        <w:ind w:left="3405" w:hanging="1080"/>
      </w:pPr>
    </w:lvl>
    <w:lvl w:ilvl="4">
      <w:start w:val="1"/>
      <w:numFmt w:val="decimal"/>
      <w:isLgl/>
      <w:lvlText w:val="%1.%2.%3.%4.%5."/>
      <w:lvlJc w:val="left"/>
      <w:pPr>
        <w:ind w:left="3896" w:hanging="1080"/>
      </w:pPr>
    </w:lvl>
    <w:lvl w:ilvl="5">
      <w:start w:val="1"/>
      <w:numFmt w:val="decimal"/>
      <w:isLgl/>
      <w:lvlText w:val="%1.%2.%3.%4.%5.%6."/>
      <w:lvlJc w:val="left"/>
      <w:pPr>
        <w:ind w:left="4747" w:hanging="1440"/>
      </w:pPr>
    </w:lvl>
    <w:lvl w:ilvl="6">
      <w:start w:val="1"/>
      <w:numFmt w:val="decimal"/>
      <w:isLgl/>
      <w:lvlText w:val="%1.%2.%3.%4.%5.%6.%7."/>
      <w:lvlJc w:val="left"/>
      <w:pPr>
        <w:ind w:left="5598" w:hanging="1800"/>
      </w:pPr>
    </w:lvl>
    <w:lvl w:ilvl="7">
      <w:start w:val="1"/>
      <w:numFmt w:val="decimal"/>
      <w:isLgl/>
      <w:lvlText w:val="%1.%2.%3.%4.%5.%6.%7.%8."/>
      <w:lvlJc w:val="left"/>
      <w:pPr>
        <w:ind w:left="6089" w:hanging="1800"/>
      </w:pPr>
    </w:lvl>
    <w:lvl w:ilvl="8">
      <w:start w:val="1"/>
      <w:numFmt w:val="decimal"/>
      <w:isLgl/>
      <w:lvlText w:val="%1.%2.%3.%4.%5.%6.%7.%8.%9."/>
      <w:lvlJc w:val="left"/>
      <w:pPr>
        <w:ind w:left="6940" w:hanging="2160"/>
      </w:pPr>
    </w:lvl>
  </w:abstractNum>
  <w:abstractNum w:abstractNumId="9">
    <w:nsid w:val="76D630E0"/>
    <w:multiLevelType w:val="multilevel"/>
    <w:tmpl w:val="0419001F"/>
    <w:lvl w:ilvl="0">
      <w:start w:val="1"/>
      <w:numFmt w:val="decimal"/>
      <w:lvlText w:val="%1."/>
      <w:lvlJc w:val="left"/>
      <w:pPr>
        <w:ind w:left="107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6"/>
  </w:num>
  <w:num w:numId="4">
    <w:abstractNumId w:val="9"/>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569"/>
    <w:rsid w:val="00005BBE"/>
    <w:rsid w:val="00012493"/>
    <w:rsid w:val="000128B8"/>
    <w:rsid w:val="000141C2"/>
    <w:rsid w:val="00020B41"/>
    <w:rsid w:val="00021081"/>
    <w:rsid w:val="00026183"/>
    <w:rsid w:val="000362A3"/>
    <w:rsid w:val="0003723A"/>
    <w:rsid w:val="000419F1"/>
    <w:rsid w:val="00042A8F"/>
    <w:rsid w:val="00060652"/>
    <w:rsid w:val="00061A60"/>
    <w:rsid w:val="000635E4"/>
    <w:rsid w:val="00070280"/>
    <w:rsid w:val="00082FF5"/>
    <w:rsid w:val="00084AD8"/>
    <w:rsid w:val="00086BEB"/>
    <w:rsid w:val="00095CF4"/>
    <w:rsid w:val="00095FDC"/>
    <w:rsid w:val="000A2EBD"/>
    <w:rsid w:val="000A43D1"/>
    <w:rsid w:val="000A4A63"/>
    <w:rsid w:val="000A6FDB"/>
    <w:rsid w:val="000A703B"/>
    <w:rsid w:val="000B269E"/>
    <w:rsid w:val="000C05C9"/>
    <w:rsid w:val="000C0BF9"/>
    <w:rsid w:val="000D3757"/>
    <w:rsid w:val="000E0521"/>
    <w:rsid w:val="000E572B"/>
    <w:rsid w:val="000E7E83"/>
    <w:rsid w:val="000F2205"/>
    <w:rsid w:val="0010106B"/>
    <w:rsid w:val="0010120B"/>
    <w:rsid w:val="0011257D"/>
    <w:rsid w:val="00115153"/>
    <w:rsid w:val="001158A1"/>
    <w:rsid w:val="00123FA7"/>
    <w:rsid w:val="001351CC"/>
    <w:rsid w:val="00150D2D"/>
    <w:rsid w:val="0015555F"/>
    <w:rsid w:val="00161818"/>
    <w:rsid w:val="001636DC"/>
    <w:rsid w:val="00170D80"/>
    <w:rsid w:val="00181CFE"/>
    <w:rsid w:val="00182016"/>
    <w:rsid w:val="001839FC"/>
    <w:rsid w:val="001850B9"/>
    <w:rsid w:val="00185631"/>
    <w:rsid w:val="001927FC"/>
    <w:rsid w:val="00195A11"/>
    <w:rsid w:val="001A1FE2"/>
    <w:rsid w:val="001A275B"/>
    <w:rsid w:val="001B4569"/>
    <w:rsid w:val="001C5D95"/>
    <w:rsid w:val="001D1C96"/>
    <w:rsid w:val="001D2AC0"/>
    <w:rsid w:val="001D2B88"/>
    <w:rsid w:val="001D580D"/>
    <w:rsid w:val="001D7ADF"/>
    <w:rsid w:val="001F387C"/>
    <w:rsid w:val="001F45CA"/>
    <w:rsid w:val="00202899"/>
    <w:rsid w:val="0021353B"/>
    <w:rsid w:val="002156A4"/>
    <w:rsid w:val="002156AE"/>
    <w:rsid w:val="00216CC4"/>
    <w:rsid w:val="00225927"/>
    <w:rsid w:val="00233F73"/>
    <w:rsid w:val="00241E70"/>
    <w:rsid w:val="00247171"/>
    <w:rsid w:val="00247DB2"/>
    <w:rsid w:val="00250727"/>
    <w:rsid w:val="00273B69"/>
    <w:rsid w:val="00275E6C"/>
    <w:rsid w:val="002827A0"/>
    <w:rsid w:val="00286CF8"/>
    <w:rsid w:val="00296104"/>
    <w:rsid w:val="00296424"/>
    <w:rsid w:val="002A1DCB"/>
    <w:rsid w:val="002B70A7"/>
    <w:rsid w:val="002C3D0A"/>
    <w:rsid w:val="002D0B42"/>
    <w:rsid w:val="002E545F"/>
    <w:rsid w:val="002F077F"/>
    <w:rsid w:val="002F7116"/>
    <w:rsid w:val="00300CBB"/>
    <w:rsid w:val="00303D1A"/>
    <w:rsid w:val="00304323"/>
    <w:rsid w:val="00304676"/>
    <w:rsid w:val="00304BA3"/>
    <w:rsid w:val="00315092"/>
    <w:rsid w:val="003156FF"/>
    <w:rsid w:val="0031672E"/>
    <w:rsid w:val="00320299"/>
    <w:rsid w:val="00337B59"/>
    <w:rsid w:val="00337F1D"/>
    <w:rsid w:val="00344589"/>
    <w:rsid w:val="003449CA"/>
    <w:rsid w:val="00355B26"/>
    <w:rsid w:val="003562BB"/>
    <w:rsid w:val="0035767E"/>
    <w:rsid w:val="0037042D"/>
    <w:rsid w:val="00384819"/>
    <w:rsid w:val="00395740"/>
    <w:rsid w:val="003A3B88"/>
    <w:rsid w:val="003B3980"/>
    <w:rsid w:val="003B6FA2"/>
    <w:rsid w:val="003C069F"/>
    <w:rsid w:val="003C4F3B"/>
    <w:rsid w:val="003C554B"/>
    <w:rsid w:val="003D0473"/>
    <w:rsid w:val="003D14F9"/>
    <w:rsid w:val="003D57C7"/>
    <w:rsid w:val="003F1936"/>
    <w:rsid w:val="003F3E18"/>
    <w:rsid w:val="003F48EF"/>
    <w:rsid w:val="00406A20"/>
    <w:rsid w:val="00407A63"/>
    <w:rsid w:val="0041300D"/>
    <w:rsid w:val="00413321"/>
    <w:rsid w:val="00413DF9"/>
    <w:rsid w:val="004231A2"/>
    <w:rsid w:val="0042660E"/>
    <w:rsid w:val="0043029B"/>
    <w:rsid w:val="004355AB"/>
    <w:rsid w:val="00436091"/>
    <w:rsid w:val="00443822"/>
    <w:rsid w:val="0046154C"/>
    <w:rsid w:val="00463B02"/>
    <w:rsid w:val="0046546A"/>
    <w:rsid w:val="00470594"/>
    <w:rsid w:val="00477E5B"/>
    <w:rsid w:val="004844E0"/>
    <w:rsid w:val="00494406"/>
    <w:rsid w:val="004A656A"/>
    <w:rsid w:val="004B0BA2"/>
    <w:rsid w:val="004B62A3"/>
    <w:rsid w:val="004D3BA3"/>
    <w:rsid w:val="004D6C70"/>
    <w:rsid w:val="004E4EDD"/>
    <w:rsid w:val="004E5775"/>
    <w:rsid w:val="004E71E0"/>
    <w:rsid w:val="004F7EB8"/>
    <w:rsid w:val="00501B23"/>
    <w:rsid w:val="00503523"/>
    <w:rsid w:val="00503D67"/>
    <w:rsid w:val="00503F0C"/>
    <w:rsid w:val="005045E0"/>
    <w:rsid w:val="00505961"/>
    <w:rsid w:val="00507570"/>
    <w:rsid w:val="00511A29"/>
    <w:rsid w:val="00514494"/>
    <w:rsid w:val="00516A20"/>
    <w:rsid w:val="005204BD"/>
    <w:rsid w:val="005235F7"/>
    <w:rsid w:val="00533033"/>
    <w:rsid w:val="00535027"/>
    <w:rsid w:val="0053701C"/>
    <w:rsid w:val="00571C21"/>
    <w:rsid w:val="00573F9A"/>
    <w:rsid w:val="00576175"/>
    <w:rsid w:val="005778EA"/>
    <w:rsid w:val="005813B5"/>
    <w:rsid w:val="005964E9"/>
    <w:rsid w:val="005A5FD5"/>
    <w:rsid w:val="005A6643"/>
    <w:rsid w:val="005B29DC"/>
    <w:rsid w:val="005B418C"/>
    <w:rsid w:val="005C3496"/>
    <w:rsid w:val="005C46AA"/>
    <w:rsid w:val="005D5474"/>
    <w:rsid w:val="00603318"/>
    <w:rsid w:val="006108CF"/>
    <w:rsid w:val="006139D9"/>
    <w:rsid w:val="00620ABD"/>
    <w:rsid w:val="00621A8F"/>
    <w:rsid w:val="00635015"/>
    <w:rsid w:val="00637221"/>
    <w:rsid w:val="006436D0"/>
    <w:rsid w:val="00644401"/>
    <w:rsid w:val="006453C6"/>
    <w:rsid w:val="00646627"/>
    <w:rsid w:val="0065197A"/>
    <w:rsid w:val="00656799"/>
    <w:rsid w:val="00670779"/>
    <w:rsid w:val="00675182"/>
    <w:rsid w:val="0068641A"/>
    <w:rsid w:val="00697E61"/>
    <w:rsid w:val="006A0038"/>
    <w:rsid w:val="006A356E"/>
    <w:rsid w:val="006A48A3"/>
    <w:rsid w:val="006B0884"/>
    <w:rsid w:val="006C1C51"/>
    <w:rsid w:val="006C28DB"/>
    <w:rsid w:val="006C7ACC"/>
    <w:rsid w:val="006C7F55"/>
    <w:rsid w:val="006D2438"/>
    <w:rsid w:val="006D5D21"/>
    <w:rsid w:val="006F3AA3"/>
    <w:rsid w:val="007019AD"/>
    <w:rsid w:val="007033F7"/>
    <w:rsid w:val="00703965"/>
    <w:rsid w:val="0070615C"/>
    <w:rsid w:val="007073CD"/>
    <w:rsid w:val="00711A34"/>
    <w:rsid w:val="0071221C"/>
    <w:rsid w:val="00714006"/>
    <w:rsid w:val="00730C68"/>
    <w:rsid w:val="0073135B"/>
    <w:rsid w:val="007340F1"/>
    <w:rsid w:val="00750596"/>
    <w:rsid w:val="00752655"/>
    <w:rsid w:val="0076183A"/>
    <w:rsid w:val="007648FD"/>
    <w:rsid w:val="0076522F"/>
    <w:rsid w:val="007664FE"/>
    <w:rsid w:val="007755A2"/>
    <w:rsid w:val="00781285"/>
    <w:rsid w:val="007862A2"/>
    <w:rsid w:val="00791256"/>
    <w:rsid w:val="00794064"/>
    <w:rsid w:val="007A5D8F"/>
    <w:rsid w:val="007B0380"/>
    <w:rsid w:val="007B44CD"/>
    <w:rsid w:val="007D04C4"/>
    <w:rsid w:val="007E123B"/>
    <w:rsid w:val="007E4AAA"/>
    <w:rsid w:val="008071B5"/>
    <w:rsid w:val="0081497E"/>
    <w:rsid w:val="0083375B"/>
    <w:rsid w:val="00835352"/>
    <w:rsid w:val="00844D59"/>
    <w:rsid w:val="008461F4"/>
    <w:rsid w:val="00853802"/>
    <w:rsid w:val="00853A72"/>
    <w:rsid w:val="00855D91"/>
    <w:rsid w:val="00862086"/>
    <w:rsid w:val="008657CA"/>
    <w:rsid w:val="0087057B"/>
    <w:rsid w:val="00872DC2"/>
    <w:rsid w:val="00875BA2"/>
    <w:rsid w:val="00876C0E"/>
    <w:rsid w:val="00884574"/>
    <w:rsid w:val="00897B7F"/>
    <w:rsid w:val="008A0EBC"/>
    <w:rsid w:val="008A7C8A"/>
    <w:rsid w:val="008C3A09"/>
    <w:rsid w:val="008C4F0D"/>
    <w:rsid w:val="008C51AF"/>
    <w:rsid w:val="008D0B98"/>
    <w:rsid w:val="008D66AA"/>
    <w:rsid w:val="008E0701"/>
    <w:rsid w:val="008F4B5A"/>
    <w:rsid w:val="008F5A38"/>
    <w:rsid w:val="00901518"/>
    <w:rsid w:val="009033DF"/>
    <w:rsid w:val="00914062"/>
    <w:rsid w:val="0092455C"/>
    <w:rsid w:val="0093397B"/>
    <w:rsid w:val="0094265A"/>
    <w:rsid w:val="0094519B"/>
    <w:rsid w:val="009468C0"/>
    <w:rsid w:val="00951712"/>
    <w:rsid w:val="0095211F"/>
    <w:rsid w:val="0096327A"/>
    <w:rsid w:val="009634E2"/>
    <w:rsid w:val="009657D4"/>
    <w:rsid w:val="00971753"/>
    <w:rsid w:val="00981C68"/>
    <w:rsid w:val="00995791"/>
    <w:rsid w:val="00997C62"/>
    <w:rsid w:val="009A2202"/>
    <w:rsid w:val="009B116C"/>
    <w:rsid w:val="009C18D1"/>
    <w:rsid w:val="009C51FC"/>
    <w:rsid w:val="009C5C16"/>
    <w:rsid w:val="009C736F"/>
    <w:rsid w:val="009C75BB"/>
    <w:rsid w:val="009D3511"/>
    <w:rsid w:val="009E5156"/>
    <w:rsid w:val="009F08EE"/>
    <w:rsid w:val="009F2E91"/>
    <w:rsid w:val="009F3698"/>
    <w:rsid w:val="00A01553"/>
    <w:rsid w:val="00A02FB0"/>
    <w:rsid w:val="00A0542A"/>
    <w:rsid w:val="00A065AF"/>
    <w:rsid w:val="00A149A4"/>
    <w:rsid w:val="00A16AB5"/>
    <w:rsid w:val="00A20BF4"/>
    <w:rsid w:val="00A235E4"/>
    <w:rsid w:val="00A416F7"/>
    <w:rsid w:val="00A41E38"/>
    <w:rsid w:val="00A43390"/>
    <w:rsid w:val="00A43E8B"/>
    <w:rsid w:val="00A613DB"/>
    <w:rsid w:val="00A63C99"/>
    <w:rsid w:val="00A66DEB"/>
    <w:rsid w:val="00A7536A"/>
    <w:rsid w:val="00A7615B"/>
    <w:rsid w:val="00A8477D"/>
    <w:rsid w:val="00A85B91"/>
    <w:rsid w:val="00AA45E4"/>
    <w:rsid w:val="00AA71E7"/>
    <w:rsid w:val="00AA7696"/>
    <w:rsid w:val="00AB0465"/>
    <w:rsid w:val="00AB1154"/>
    <w:rsid w:val="00AB2863"/>
    <w:rsid w:val="00AB41D3"/>
    <w:rsid w:val="00AB653D"/>
    <w:rsid w:val="00AB6FAE"/>
    <w:rsid w:val="00AC3093"/>
    <w:rsid w:val="00AC65EF"/>
    <w:rsid w:val="00AC67EC"/>
    <w:rsid w:val="00AD0AFA"/>
    <w:rsid w:val="00AD385C"/>
    <w:rsid w:val="00AD6469"/>
    <w:rsid w:val="00AD7D5E"/>
    <w:rsid w:val="00AE40CD"/>
    <w:rsid w:val="00AF2FCA"/>
    <w:rsid w:val="00B0263F"/>
    <w:rsid w:val="00B05974"/>
    <w:rsid w:val="00B12C82"/>
    <w:rsid w:val="00B14965"/>
    <w:rsid w:val="00B20B9F"/>
    <w:rsid w:val="00B216F1"/>
    <w:rsid w:val="00B2532A"/>
    <w:rsid w:val="00B25F48"/>
    <w:rsid w:val="00B2671F"/>
    <w:rsid w:val="00B35635"/>
    <w:rsid w:val="00B35C71"/>
    <w:rsid w:val="00B439A4"/>
    <w:rsid w:val="00B43AE3"/>
    <w:rsid w:val="00B62370"/>
    <w:rsid w:val="00B62AD4"/>
    <w:rsid w:val="00B65401"/>
    <w:rsid w:val="00B70298"/>
    <w:rsid w:val="00B76846"/>
    <w:rsid w:val="00B84B1F"/>
    <w:rsid w:val="00B906CE"/>
    <w:rsid w:val="00B916F5"/>
    <w:rsid w:val="00B94E9F"/>
    <w:rsid w:val="00B9777B"/>
    <w:rsid w:val="00BA45F8"/>
    <w:rsid w:val="00BC040F"/>
    <w:rsid w:val="00BC3B25"/>
    <w:rsid w:val="00BC4219"/>
    <w:rsid w:val="00BD2E1F"/>
    <w:rsid w:val="00BD7CA0"/>
    <w:rsid w:val="00BE523A"/>
    <w:rsid w:val="00BF0ACD"/>
    <w:rsid w:val="00C157D1"/>
    <w:rsid w:val="00C26677"/>
    <w:rsid w:val="00C30402"/>
    <w:rsid w:val="00C33DCA"/>
    <w:rsid w:val="00C41E70"/>
    <w:rsid w:val="00C42ECB"/>
    <w:rsid w:val="00C4442E"/>
    <w:rsid w:val="00C57585"/>
    <w:rsid w:val="00C60AED"/>
    <w:rsid w:val="00C60D60"/>
    <w:rsid w:val="00C654E4"/>
    <w:rsid w:val="00C72ED7"/>
    <w:rsid w:val="00C74A3E"/>
    <w:rsid w:val="00C82C1B"/>
    <w:rsid w:val="00CA2128"/>
    <w:rsid w:val="00CA52CF"/>
    <w:rsid w:val="00CB5F3C"/>
    <w:rsid w:val="00CB7B7C"/>
    <w:rsid w:val="00CC1349"/>
    <w:rsid w:val="00CC1496"/>
    <w:rsid w:val="00CC23EC"/>
    <w:rsid w:val="00CC678E"/>
    <w:rsid w:val="00CD0C51"/>
    <w:rsid w:val="00CD18D2"/>
    <w:rsid w:val="00CE220D"/>
    <w:rsid w:val="00CE4DC3"/>
    <w:rsid w:val="00CF1D30"/>
    <w:rsid w:val="00CF3F1B"/>
    <w:rsid w:val="00CF5804"/>
    <w:rsid w:val="00D0524B"/>
    <w:rsid w:val="00D102C2"/>
    <w:rsid w:val="00D145C6"/>
    <w:rsid w:val="00D157C3"/>
    <w:rsid w:val="00D15EB7"/>
    <w:rsid w:val="00D23548"/>
    <w:rsid w:val="00D23FEB"/>
    <w:rsid w:val="00D3222A"/>
    <w:rsid w:val="00D36FE3"/>
    <w:rsid w:val="00D429D9"/>
    <w:rsid w:val="00D449B8"/>
    <w:rsid w:val="00D4671B"/>
    <w:rsid w:val="00D53BF2"/>
    <w:rsid w:val="00D676FC"/>
    <w:rsid w:val="00D838F6"/>
    <w:rsid w:val="00D86C34"/>
    <w:rsid w:val="00D87EB7"/>
    <w:rsid w:val="00DA1603"/>
    <w:rsid w:val="00DB2F63"/>
    <w:rsid w:val="00DB35DE"/>
    <w:rsid w:val="00DC6A9C"/>
    <w:rsid w:val="00DD2DDF"/>
    <w:rsid w:val="00DE44F4"/>
    <w:rsid w:val="00DF242B"/>
    <w:rsid w:val="00DF533F"/>
    <w:rsid w:val="00E00BCA"/>
    <w:rsid w:val="00E03B1B"/>
    <w:rsid w:val="00E0755C"/>
    <w:rsid w:val="00E10494"/>
    <w:rsid w:val="00E11DA0"/>
    <w:rsid w:val="00E144D7"/>
    <w:rsid w:val="00E31DE8"/>
    <w:rsid w:val="00E31F3A"/>
    <w:rsid w:val="00E3610B"/>
    <w:rsid w:val="00E3753D"/>
    <w:rsid w:val="00E404FE"/>
    <w:rsid w:val="00E43D64"/>
    <w:rsid w:val="00E451E7"/>
    <w:rsid w:val="00E505E5"/>
    <w:rsid w:val="00E73362"/>
    <w:rsid w:val="00E7414A"/>
    <w:rsid w:val="00E82612"/>
    <w:rsid w:val="00E82BAE"/>
    <w:rsid w:val="00E874D1"/>
    <w:rsid w:val="00E920A1"/>
    <w:rsid w:val="00E93BC1"/>
    <w:rsid w:val="00EA0080"/>
    <w:rsid w:val="00EB0BD3"/>
    <w:rsid w:val="00EC2CDE"/>
    <w:rsid w:val="00EE7186"/>
    <w:rsid w:val="00EF4C69"/>
    <w:rsid w:val="00EF5486"/>
    <w:rsid w:val="00EF55B0"/>
    <w:rsid w:val="00EF5C0A"/>
    <w:rsid w:val="00F12EA3"/>
    <w:rsid w:val="00F1344F"/>
    <w:rsid w:val="00F2053B"/>
    <w:rsid w:val="00F22819"/>
    <w:rsid w:val="00F267E7"/>
    <w:rsid w:val="00F315FB"/>
    <w:rsid w:val="00F42251"/>
    <w:rsid w:val="00F64D8A"/>
    <w:rsid w:val="00F7120C"/>
    <w:rsid w:val="00F75D5D"/>
    <w:rsid w:val="00F819E0"/>
    <w:rsid w:val="00F8709B"/>
    <w:rsid w:val="00F903F9"/>
    <w:rsid w:val="00FB2AE8"/>
    <w:rsid w:val="00FD07A4"/>
    <w:rsid w:val="00FD1A3E"/>
    <w:rsid w:val="00FD67A0"/>
    <w:rsid w:val="00FE49A9"/>
    <w:rsid w:val="00FE4F88"/>
    <w:rsid w:val="00FF08C4"/>
    <w:rsid w:val="00FF1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2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B05974"/>
    <w:pPr>
      <w:widowControl w:val="0"/>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7EB8"/>
    <w:pPr>
      <w:tabs>
        <w:tab w:val="center" w:pos="4677"/>
        <w:tab w:val="right" w:pos="9355"/>
      </w:tabs>
    </w:pPr>
  </w:style>
  <w:style w:type="character" w:styleId="a4">
    <w:name w:val="page number"/>
    <w:basedOn w:val="a0"/>
    <w:rsid w:val="004F7EB8"/>
  </w:style>
  <w:style w:type="paragraph" w:styleId="a5">
    <w:name w:val="Balloon Text"/>
    <w:basedOn w:val="a"/>
    <w:link w:val="a6"/>
    <w:rsid w:val="00B20B9F"/>
    <w:rPr>
      <w:rFonts w:ascii="Tahoma" w:hAnsi="Tahoma"/>
      <w:sz w:val="16"/>
      <w:szCs w:val="16"/>
    </w:rPr>
  </w:style>
  <w:style w:type="character" w:customStyle="1" w:styleId="a6">
    <w:name w:val="Текст выноски Знак"/>
    <w:link w:val="a5"/>
    <w:rsid w:val="00B20B9F"/>
    <w:rPr>
      <w:rFonts w:ascii="Tahoma" w:hAnsi="Tahoma" w:cs="Tahoma"/>
      <w:sz w:val="16"/>
      <w:szCs w:val="16"/>
      <w:lang w:val="ru-RU" w:eastAsia="ru-RU"/>
    </w:rPr>
  </w:style>
  <w:style w:type="paragraph" w:customStyle="1" w:styleId="11">
    <w:name w:val="Абзац списка1"/>
    <w:basedOn w:val="a"/>
    <w:rsid w:val="001C5D95"/>
    <w:pPr>
      <w:spacing w:after="200" w:line="276" w:lineRule="auto"/>
      <w:ind w:left="720"/>
    </w:pPr>
    <w:rPr>
      <w:rFonts w:ascii="Calibri" w:hAnsi="Calibri" w:cs="Calibri"/>
      <w:sz w:val="22"/>
      <w:szCs w:val="22"/>
      <w:lang w:eastAsia="en-US"/>
    </w:rPr>
  </w:style>
  <w:style w:type="paragraph" w:styleId="a7">
    <w:name w:val="footer"/>
    <w:basedOn w:val="a"/>
    <w:rsid w:val="006C7ACC"/>
    <w:pPr>
      <w:tabs>
        <w:tab w:val="center" w:pos="4677"/>
        <w:tab w:val="right" w:pos="9355"/>
      </w:tabs>
    </w:pPr>
  </w:style>
  <w:style w:type="character" w:customStyle="1" w:styleId="10">
    <w:name w:val="Заголовок 1 Знак"/>
    <w:link w:val="1"/>
    <w:rsid w:val="00B05974"/>
    <w:rPr>
      <w:rFonts w:ascii="Arial" w:hAnsi="Arial" w:cs="Arial"/>
      <w:b/>
      <w:bCs/>
      <w:color w:val="000080"/>
      <w:sz w:val="24"/>
      <w:szCs w:val="24"/>
    </w:rPr>
  </w:style>
  <w:style w:type="character" w:customStyle="1" w:styleId="a8">
    <w:name w:val="Гипертекстовая ссылка"/>
    <w:rsid w:val="00B05974"/>
    <w:rPr>
      <w:b/>
      <w:bCs/>
      <w:color w:val="008000"/>
    </w:rPr>
  </w:style>
  <w:style w:type="character" w:styleId="a9">
    <w:name w:val="Hyperlink"/>
    <w:uiPriority w:val="99"/>
    <w:unhideWhenUsed/>
    <w:rsid w:val="00F903F9"/>
    <w:rPr>
      <w:color w:val="0000FF"/>
      <w:u w:val="single"/>
    </w:rPr>
  </w:style>
  <w:style w:type="paragraph" w:styleId="aa">
    <w:name w:val="List Paragraph"/>
    <w:basedOn w:val="a"/>
    <w:qFormat/>
    <w:rsid w:val="000E052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7B44CD"/>
    <w:pPr>
      <w:widowControl w:val="0"/>
      <w:autoSpaceDE w:val="0"/>
      <w:autoSpaceDN w:val="0"/>
    </w:pPr>
    <w:rPr>
      <w:rFonts w:ascii="Calibri" w:hAnsi="Calibri" w:cs="Calibri"/>
      <w:sz w:val="22"/>
    </w:rPr>
  </w:style>
  <w:style w:type="paragraph" w:customStyle="1" w:styleId="ConsPlusTitle">
    <w:name w:val="ConsPlusTitle"/>
    <w:rsid w:val="007B44CD"/>
    <w:pPr>
      <w:widowControl w:val="0"/>
      <w:autoSpaceDE w:val="0"/>
      <w:autoSpaceDN w:val="0"/>
    </w:pPr>
    <w:rPr>
      <w:rFonts w:ascii="Calibri" w:hAnsi="Calibri" w:cs="Calibri"/>
      <w:b/>
      <w:sz w:val="22"/>
    </w:rPr>
  </w:style>
  <w:style w:type="character" w:customStyle="1" w:styleId="12">
    <w:name w:val="Заголовок №1_"/>
    <w:basedOn w:val="a0"/>
    <w:link w:val="13"/>
    <w:rsid w:val="003C069F"/>
    <w:rPr>
      <w:sz w:val="28"/>
      <w:szCs w:val="28"/>
    </w:rPr>
  </w:style>
  <w:style w:type="paragraph" w:customStyle="1" w:styleId="13">
    <w:name w:val="Заголовок №1"/>
    <w:basedOn w:val="a"/>
    <w:link w:val="12"/>
    <w:rsid w:val="003C069F"/>
    <w:pPr>
      <w:widowControl w:val="0"/>
      <w:spacing w:after="300"/>
      <w:jc w:val="center"/>
      <w:outlineLvl w:val="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B05974"/>
    <w:pPr>
      <w:widowControl w:val="0"/>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7EB8"/>
    <w:pPr>
      <w:tabs>
        <w:tab w:val="center" w:pos="4677"/>
        <w:tab w:val="right" w:pos="9355"/>
      </w:tabs>
    </w:pPr>
  </w:style>
  <w:style w:type="character" w:styleId="a4">
    <w:name w:val="page number"/>
    <w:basedOn w:val="a0"/>
    <w:rsid w:val="004F7EB8"/>
  </w:style>
  <w:style w:type="paragraph" w:styleId="a5">
    <w:name w:val="Balloon Text"/>
    <w:basedOn w:val="a"/>
    <w:link w:val="a6"/>
    <w:rsid w:val="00B20B9F"/>
    <w:rPr>
      <w:rFonts w:ascii="Tahoma" w:hAnsi="Tahoma"/>
      <w:sz w:val="16"/>
      <w:szCs w:val="16"/>
    </w:rPr>
  </w:style>
  <w:style w:type="character" w:customStyle="1" w:styleId="a6">
    <w:name w:val="Текст выноски Знак"/>
    <w:link w:val="a5"/>
    <w:rsid w:val="00B20B9F"/>
    <w:rPr>
      <w:rFonts w:ascii="Tahoma" w:hAnsi="Tahoma" w:cs="Tahoma"/>
      <w:sz w:val="16"/>
      <w:szCs w:val="16"/>
      <w:lang w:val="ru-RU" w:eastAsia="ru-RU"/>
    </w:rPr>
  </w:style>
  <w:style w:type="paragraph" w:customStyle="1" w:styleId="11">
    <w:name w:val="Абзац списка1"/>
    <w:basedOn w:val="a"/>
    <w:rsid w:val="001C5D95"/>
    <w:pPr>
      <w:spacing w:after="200" w:line="276" w:lineRule="auto"/>
      <w:ind w:left="720"/>
    </w:pPr>
    <w:rPr>
      <w:rFonts w:ascii="Calibri" w:hAnsi="Calibri" w:cs="Calibri"/>
      <w:sz w:val="22"/>
      <w:szCs w:val="22"/>
      <w:lang w:eastAsia="en-US"/>
    </w:rPr>
  </w:style>
  <w:style w:type="paragraph" w:styleId="a7">
    <w:name w:val="footer"/>
    <w:basedOn w:val="a"/>
    <w:rsid w:val="006C7ACC"/>
    <w:pPr>
      <w:tabs>
        <w:tab w:val="center" w:pos="4677"/>
        <w:tab w:val="right" w:pos="9355"/>
      </w:tabs>
    </w:pPr>
  </w:style>
  <w:style w:type="character" w:customStyle="1" w:styleId="10">
    <w:name w:val="Заголовок 1 Знак"/>
    <w:link w:val="1"/>
    <w:rsid w:val="00B05974"/>
    <w:rPr>
      <w:rFonts w:ascii="Arial" w:hAnsi="Arial" w:cs="Arial"/>
      <w:b/>
      <w:bCs/>
      <w:color w:val="000080"/>
      <w:sz w:val="24"/>
      <w:szCs w:val="24"/>
    </w:rPr>
  </w:style>
  <w:style w:type="character" w:customStyle="1" w:styleId="a8">
    <w:name w:val="Гипертекстовая ссылка"/>
    <w:rsid w:val="00B05974"/>
    <w:rPr>
      <w:b/>
      <w:bCs/>
      <w:color w:val="008000"/>
    </w:rPr>
  </w:style>
  <w:style w:type="character" w:styleId="a9">
    <w:name w:val="Hyperlink"/>
    <w:uiPriority w:val="99"/>
    <w:unhideWhenUsed/>
    <w:rsid w:val="00F903F9"/>
    <w:rPr>
      <w:color w:val="0000FF"/>
      <w:u w:val="single"/>
    </w:rPr>
  </w:style>
  <w:style w:type="paragraph" w:styleId="aa">
    <w:name w:val="List Paragraph"/>
    <w:basedOn w:val="a"/>
    <w:qFormat/>
    <w:rsid w:val="000E052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7B44CD"/>
    <w:pPr>
      <w:widowControl w:val="0"/>
      <w:autoSpaceDE w:val="0"/>
      <w:autoSpaceDN w:val="0"/>
    </w:pPr>
    <w:rPr>
      <w:rFonts w:ascii="Calibri" w:hAnsi="Calibri" w:cs="Calibri"/>
      <w:sz w:val="22"/>
    </w:rPr>
  </w:style>
  <w:style w:type="paragraph" w:customStyle="1" w:styleId="ConsPlusTitle">
    <w:name w:val="ConsPlusTitle"/>
    <w:rsid w:val="007B44CD"/>
    <w:pPr>
      <w:widowControl w:val="0"/>
      <w:autoSpaceDE w:val="0"/>
      <w:autoSpaceDN w:val="0"/>
    </w:pPr>
    <w:rPr>
      <w:rFonts w:ascii="Calibri" w:hAnsi="Calibri" w:cs="Calibri"/>
      <w:b/>
      <w:sz w:val="22"/>
    </w:rPr>
  </w:style>
  <w:style w:type="character" w:customStyle="1" w:styleId="12">
    <w:name w:val="Заголовок №1_"/>
    <w:basedOn w:val="a0"/>
    <w:link w:val="13"/>
    <w:rsid w:val="003C069F"/>
    <w:rPr>
      <w:sz w:val="28"/>
      <w:szCs w:val="28"/>
    </w:rPr>
  </w:style>
  <w:style w:type="paragraph" w:customStyle="1" w:styleId="13">
    <w:name w:val="Заголовок №1"/>
    <w:basedOn w:val="a"/>
    <w:link w:val="12"/>
    <w:rsid w:val="003C069F"/>
    <w:pPr>
      <w:widowControl w:val="0"/>
      <w:spacing w:after="300"/>
      <w:jc w:val="center"/>
      <w:outlineLvl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0407">
      <w:bodyDiv w:val="1"/>
      <w:marLeft w:val="0"/>
      <w:marRight w:val="0"/>
      <w:marTop w:val="0"/>
      <w:marBottom w:val="0"/>
      <w:divBdr>
        <w:top w:val="none" w:sz="0" w:space="0" w:color="auto"/>
        <w:left w:val="none" w:sz="0" w:space="0" w:color="auto"/>
        <w:bottom w:val="none" w:sz="0" w:space="0" w:color="auto"/>
        <w:right w:val="none" w:sz="0" w:space="0" w:color="auto"/>
      </w:divBdr>
    </w:div>
    <w:div w:id="693921014">
      <w:bodyDiv w:val="1"/>
      <w:marLeft w:val="0"/>
      <w:marRight w:val="0"/>
      <w:marTop w:val="0"/>
      <w:marBottom w:val="0"/>
      <w:divBdr>
        <w:top w:val="none" w:sz="0" w:space="0" w:color="auto"/>
        <w:left w:val="none" w:sz="0" w:space="0" w:color="auto"/>
        <w:bottom w:val="none" w:sz="0" w:space="0" w:color="auto"/>
        <w:right w:val="none" w:sz="0" w:space="0" w:color="auto"/>
      </w:divBdr>
    </w:div>
    <w:div w:id="694845367">
      <w:bodyDiv w:val="1"/>
      <w:marLeft w:val="0"/>
      <w:marRight w:val="0"/>
      <w:marTop w:val="0"/>
      <w:marBottom w:val="0"/>
      <w:divBdr>
        <w:top w:val="none" w:sz="0" w:space="0" w:color="auto"/>
        <w:left w:val="none" w:sz="0" w:space="0" w:color="auto"/>
        <w:bottom w:val="none" w:sz="0" w:space="0" w:color="auto"/>
        <w:right w:val="none" w:sz="0" w:space="0" w:color="auto"/>
      </w:divBdr>
    </w:div>
    <w:div w:id="827210771">
      <w:bodyDiv w:val="1"/>
      <w:marLeft w:val="0"/>
      <w:marRight w:val="0"/>
      <w:marTop w:val="0"/>
      <w:marBottom w:val="0"/>
      <w:divBdr>
        <w:top w:val="none" w:sz="0" w:space="0" w:color="auto"/>
        <w:left w:val="none" w:sz="0" w:space="0" w:color="auto"/>
        <w:bottom w:val="none" w:sz="0" w:space="0" w:color="auto"/>
        <w:right w:val="none" w:sz="0" w:space="0" w:color="auto"/>
      </w:divBdr>
    </w:div>
    <w:div w:id="1163546847">
      <w:bodyDiv w:val="1"/>
      <w:marLeft w:val="0"/>
      <w:marRight w:val="0"/>
      <w:marTop w:val="0"/>
      <w:marBottom w:val="0"/>
      <w:divBdr>
        <w:top w:val="none" w:sz="0" w:space="0" w:color="auto"/>
        <w:left w:val="none" w:sz="0" w:space="0" w:color="auto"/>
        <w:bottom w:val="none" w:sz="0" w:space="0" w:color="auto"/>
        <w:right w:val="none" w:sz="0" w:space="0" w:color="auto"/>
      </w:divBdr>
    </w:div>
    <w:div w:id="1234122521">
      <w:bodyDiv w:val="1"/>
      <w:marLeft w:val="0"/>
      <w:marRight w:val="0"/>
      <w:marTop w:val="0"/>
      <w:marBottom w:val="0"/>
      <w:divBdr>
        <w:top w:val="none" w:sz="0" w:space="0" w:color="auto"/>
        <w:left w:val="none" w:sz="0" w:space="0" w:color="auto"/>
        <w:bottom w:val="none" w:sz="0" w:space="0" w:color="auto"/>
        <w:right w:val="none" w:sz="0" w:space="0" w:color="auto"/>
      </w:divBdr>
    </w:div>
    <w:div w:id="1243879968">
      <w:bodyDiv w:val="1"/>
      <w:marLeft w:val="0"/>
      <w:marRight w:val="0"/>
      <w:marTop w:val="0"/>
      <w:marBottom w:val="0"/>
      <w:divBdr>
        <w:top w:val="none" w:sz="0" w:space="0" w:color="auto"/>
        <w:left w:val="none" w:sz="0" w:space="0" w:color="auto"/>
        <w:bottom w:val="none" w:sz="0" w:space="0" w:color="auto"/>
        <w:right w:val="none" w:sz="0" w:space="0" w:color="auto"/>
      </w:divBdr>
    </w:div>
    <w:div w:id="1381369563">
      <w:bodyDiv w:val="1"/>
      <w:marLeft w:val="0"/>
      <w:marRight w:val="0"/>
      <w:marTop w:val="0"/>
      <w:marBottom w:val="0"/>
      <w:divBdr>
        <w:top w:val="none" w:sz="0" w:space="0" w:color="auto"/>
        <w:left w:val="none" w:sz="0" w:space="0" w:color="auto"/>
        <w:bottom w:val="none" w:sz="0" w:space="0" w:color="auto"/>
        <w:right w:val="none" w:sz="0" w:space="0" w:color="auto"/>
      </w:divBdr>
      <w:divsChild>
        <w:div w:id="17977316">
          <w:marLeft w:val="0"/>
          <w:marRight w:val="0"/>
          <w:marTop w:val="0"/>
          <w:marBottom w:val="0"/>
          <w:divBdr>
            <w:top w:val="none" w:sz="0" w:space="0" w:color="auto"/>
            <w:left w:val="none" w:sz="0" w:space="0" w:color="auto"/>
            <w:bottom w:val="none" w:sz="0" w:space="0" w:color="auto"/>
            <w:right w:val="none" w:sz="0" w:space="0" w:color="auto"/>
          </w:divBdr>
        </w:div>
        <w:div w:id="2138713636">
          <w:marLeft w:val="0"/>
          <w:marRight w:val="0"/>
          <w:marTop w:val="0"/>
          <w:marBottom w:val="0"/>
          <w:divBdr>
            <w:top w:val="none" w:sz="0" w:space="0" w:color="auto"/>
            <w:left w:val="none" w:sz="0" w:space="0" w:color="auto"/>
            <w:bottom w:val="none" w:sz="0" w:space="0" w:color="auto"/>
            <w:right w:val="none" w:sz="0" w:space="0" w:color="auto"/>
          </w:divBdr>
        </w:div>
        <w:div w:id="610360292">
          <w:marLeft w:val="0"/>
          <w:marRight w:val="0"/>
          <w:marTop w:val="0"/>
          <w:marBottom w:val="0"/>
          <w:divBdr>
            <w:top w:val="none" w:sz="0" w:space="0" w:color="auto"/>
            <w:left w:val="none" w:sz="0" w:space="0" w:color="auto"/>
            <w:bottom w:val="none" w:sz="0" w:space="0" w:color="auto"/>
            <w:right w:val="none" w:sz="0" w:space="0" w:color="auto"/>
          </w:divBdr>
        </w:div>
      </w:divsChild>
    </w:div>
    <w:div w:id="1469668732">
      <w:bodyDiv w:val="1"/>
      <w:marLeft w:val="0"/>
      <w:marRight w:val="0"/>
      <w:marTop w:val="0"/>
      <w:marBottom w:val="0"/>
      <w:divBdr>
        <w:top w:val="none" w:sz="0" w:space="0" w:color="auto"/>
        <w:left w:val="none" w:sz="0" w:space="0" w:color="auto"/>
        <w:bottom w:val="none" w:sz="0" w:space="0" w:color="auto"/>
        <w:right w:val="none" w:sz="0" w:space="0" w:color="auto"/>
      </w:divBdr>
    </w:div>
    <w:div w:id="1514027712">
      <w:bodyDiv w:val="1"/>
      <w:marLeft w:val="0"/>
      <w:marRight w:val="0"/>
      <w:marTop w:val="0"/>
      <w:marBottom w:val="0"/>
      <w:divBdr>
        <w:top w:val="none" w:sz="0" w:space="0" w:color="auto"/>
        <w:left w:val="none" w:sz="0" w:space="0" w:color="auto"/>
        <w:bottom w:val="none" w:sz="0" w:space="0" w:color="auto"/>
        <w:right w:val="none" w:sz="0" w:space="0" w:color="auto"/>
      </w:divBdr>
    </w:div>
    <w:div w:id="18344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48218778C7A5DC6C01413AB2663CEC8CB94E5C9B8E8D23EB7E961D477OFI8H" TargetMode="External"/><Relationship Id="rId18" Type="http://schemas.openxmlformats.org/officeDocument/2006/relationships/hyperlink" Target="https://login.consultant.ru/link/?req=doc&amp;base=LAW&amp;n=434709&amp;date=28.03.20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948218778C7A5DC6C01413AB2663CEC8CB94E5C1BEE1D23EB7E961D477OFI8H" TargetMode="External"/><Relationship Id="rId17" Type="http://schemas.openxmlformats.org/officeDocument/2006/relationships/hyperlink" Target="https://login.consultant.ru/link/?req=doc&amp;base=LAW&amp;n=436375&amp;dst=100138&amp;field=134&amp;date=28.03.2023" TargetMode="External"/><Relationship Id="rId2" Type="http://schemas.openxmlformats.org/officeDocument/2006/relationships/numbering" Target="numbering.xml"/><Relationship Id="rId16" Type="http://schemas.openxmlformats.org/officeDocument/2006/relationships/hyperlink" Target="consultantplus://offline/ref=948218778C7A5DC6C01413AB2663CEC8CB94E5C9B8E8D23EB7E961D477OFI8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48218778C7A5DC6C01413AB2663CEC8C89DE6C1B8E1D23EB7E961D477OFI8H" TargetMode="External"/><Relationship Id="rId5" Type="http://schemas.openxmlformats.org/officeDocument/2006/relationships/settings" Target="settings.xml"/><Relationship Id="rId15" Type="http://schemas.openxmlformats.org/officeDocument/2006/relationships/hyperlink" Target="consultantplus://offline/ref=948218778C7A5DC6C01413AB2663CEC8CB94E5C1BEE1D23EB7E961D477OFI8H" TargetMode="External"/><Relationship Id="rId10" Type="http://schemas.openxmlformats.org/officeDocument/2006/relationships/hyperlink" Target="consultantplus://offline/ref=948218778C7A5DC6C01413AB2663CEC8CB94E5C9B8E8D23EB7E961D477OFI8H"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948218778C7A5DC6C01413AB2663CEC8C89DE6C1B8E1D23EB7E961D477OFI8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2F2AE-72FC-449A-ACD2-73C1030F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3152</Words>
  <Characters>23893</Characters>
  <Application>Microsoft Office Word</Application>
  <DocSecurity>0</DocSecurity>
  <Lines>199</Lines>
  <Paragraphs>53</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1</Company>
  <LinksUpToDate>false</LinksUpToDate>
  <CharactersWithSpaces>26992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Computer</dc:creator>
  <cp:lastModifiedBy>1</cp:lastModifiedBy>
  <cp:revision>5</cp:revision>
  <cp:lastPrinted>2023-07-13T11:54:00Z</cp:lastPrinted>
  <dcterms:created xsi:type="dcterms:W3CDTF">2023-06-29T12:00:00Z</dcterms:created>
  <dcterms:modified xsi:type="dcterms:W3CDTF">2023-07-13T11:55:00Z</dcterms:modified>
</cp:coreProperties>
</file>