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804" w:type="dxa"/>
        <w:tblInd w:w="-57" w:type="dxa"/>
        <w:tblLook w:val="0000"/>
      </w:tblPr>
      <w:tblGrid>
        <w:gridCol w:w="9804"/>
      </w:tblGrid>
      <w:tr w:rsidR="00FC5FAA" w:rsidRPr="00FC5FAA" w:rsidTr="001C310F">
        <w:trPr>
          <w:trHeight w:val="3115"/>
        </w:trPr>
        <w:tc>
          <w:tcPr>
            <w:tcW w:w="9804" w:type="dxa"/>
          </w:tcPr>
          <w:p w:rsidR="00FC5FAA" w:rsidRPr="00FC5FAA" w:rsidRDefault="00FC5FAA" w:rsidP="00FC5FAA">
            <w:pPr>
              <w:ind w:left="165"/>
              <w:jc w:val="center"/>
              <w:rPr>
                <w:rFonts w:ascii="Calibri" w:hAnsi="Calibri"/>
                <w:sz w:val="22"/>
                <w:szCs w:val="22"/>
              </w:rPr>
            </w:pPr>
          </w:p>
        </w:tc>
      </w:tr>
    </w:tbl>
    <w:p w:rsidR="00404DB3" w:rsidRDefault="00404DB3" w:rsidP="00404DB3">
      <w:pPr>
        <w:autoSpaceDE w:val="0"/>
        <w:jc w:val="center"/>
        <w:rPr>
          <w:b/>
          <w:sz w:val="28"/>
          <w:szCs w:val="28"/>
        </w:rPr>
      </w:pPr>
    </w:p>
    <w:p w:rsidR="00404DB3" w:rsidRDefault="00404DB3" w:rsidP="00404DB3">
      <w:pPr>
        <w:autoSpaceDE w:val="0"/>
        <w:jc w:val="center"/>
        <w:rPr>
          <w:b/>
          <w:sz w:val="28"/>
          <w:szCs w:val="28"/>
        </w:rPr>
      </w:pPr>
    </w:p>
    <w:p w:rsidR="007315DB" w:rsidRPr="00404DB3" w:rsidRDefault="007315DB" w:rsidP="00404DB3">
      <w:pPr>
        <w:autoSpaceDE w:val="0"/>
        <w:jc w:val="center"/>
        <w:rPr>
          <w:b/>
          <w:sz w:val="28"/>
          <w:szCs w:val="28"/>
        </w:rPr>
      </w:pPr>
      <w:r w:rsidRPr="00404DB3">
        <w:rPr>
          <w:b/>
          <w:sz w:val="28"/>
          <w:szCs w:val="28"/>
        </w:rPr>
        <w:t>Об утверждении Административного регламента</w:t>
      </w:r>
      <w:r w:rsidR="00404DB3" w:rsidRPr="00404DB3">
        <w:rPr>
          <w:b/>
          <w:sz w:val="28"/>
          <w:szCs w:val="28"/>
        </w:rPr>
        <w:t xml:space="preserve"> </w:t>
      </w:r>
      <w:r w:rsidRPr="00404DB3">
        <w:rPr>
          <w:b/>
          <w:sz w:val="28"/>
          <w:szCs w:val="28"/>
        </w:rPr>
        <w:t>предоставления муниципальной услуги</w:t>
      </w:r>
      <w:r w:rsidR="00404DB3" w:rsidRPr="00404DB3">
        <w:rPr>
          <w:b/>
          <w:sz w:val="28"/>
          <w:szCs w:val="28"/>
        </w:rPr>
        <w:t xml:space="preserve"> </w:t>
      </w:r>
      <w:r w:rsidRPr="00404DB3">
        <w:rPr>
          <w:b/>
          <w:sz w:val="28"/>
          <w:szCs w:val="28"/>
        </w:rPr>
        <w:t>«Выдача соглашений об установлении</w:t>
      </w:r>
      <w:r w:rsidR="00404DB3" w:rsidRPr="00404DB3">
        <w:rPr>
          <w:b/>
          <w:sz w:val="28"/>
          <w:szCs w:val="28"/>
        </w:rPr>
        <w:t xml:space="preserve"> </w:t>
      </w:r>
      <w:r w:rsidRPr="00404DB3">
        <w:rPr>
          <w:b/>
          <w:sz w:val="28"/>
          <w:szCs w:val="28"/>
        </w:rPr>
        <w:t>сервитута в отношении земельного участка,</w:t>
      </w:r>
      <w:r w:rsidR="00404DB3" w:rsidRPr="00404DB3">
        <w:rPr>
          <w:b/>
          <w:sz w:val="28"/>
          <w:szCs w:val="28"/>
        </w:rPr>
        <w:t xml:space="preserve"> </w:t>
      </w:r>
      <w:r w:rsidRPr="00404DB3">
        <w:rPr>
          <w:b/>
          <w:sz w:val="28"/>
          <w:szCs w:val="28"/>
        </w:rPr>
        <w:t>находящегося в муниципальной собственности</w:t>
      </w:r>
      <w:r w:rsidR="00404DB3" w:rsidRPr="00404DB3">
        <w:rPr>
          <w:b/>
          <w:sz w:val="28"/>
          <w:szCs w:val="28"/>
        </w:rPr>
        <w:t xml:space="preserve"> </w:t>
      </w:r>
      <w:r w:rsidR="00404DB3">
        <w:rPr>
          <w:b/>
          <w:sz w:val="28"/>
          <w:szCs w:val="28"/>
        </w:rPr>
        <w:t>Запорожского сельского поселения Темрюкского района</w:t>
      </w:r>
    </w:p>
    <w:p w:rsidR="00FC5FAA" w:rsidRDefault="00FC5FAA" w:rsidP="00404DB3">
      <w:pPr>
        <w:autoSpaceDE w:val="0"/>
        <w:spacing w:line="276" w:lineRule="auto"/>
        <w:ind w:firstLine="540"/>
        <w:jc w:val="both"/>
        <w:rPr>
          <w:sz w:val="28"/>
          <w:szCs w:val="28"/>
        </w:rPr>
      </w:pPr>
    </w:p>
    <w:p w:rsidR="00A579A2" w:rsidRPr="00404DB3" w:rsidRDefault="007315DB" w:rsidP="00200BB5">
      <w:pPr>
        <w:autoSpaceDE w:val="0"/>
        <w:spacing w:line="276" w:lineRule="auto"/>
        <w:ind w:firstLine="709"/>
        <w:jc w:val="both"/>
        <w:rPr>
          <w:b/>
          <w:bCs/>
          <w:sz w:val="28"/>
          <w:szCs w:val="28"/>
        </w:rPr>
      </w:pPr>
      <w:r w:rsidRPr="00404DB3">
        <w:rPr>
          <w:sz w:val="28"/>
          <w:szCs w:val="28"/>
        </w:rPr>
        <w:t xml:space="preserve">Руководствуясь Федеральным </w:t>
      </w:r>
      <w:hyperlink r:id="rId5" w:history="1">
        <w:r w:rsidRPr="00404DB3">
          <w:rPr>
            <w:rStyle w:val="a9"/>
            <w:color w:val="auto"/>
            <w:sz w:val="28"/>
            <w:szCs w:val="28"/>
            <w:u w:val="none"/>
          </w:rPr>
          <w:t>законом</w:t>
        </w:r>
      </w:hyperlink>
      <w:r w:rsidRPr="00404DB3">
        <w:rPr>
          <w:sz w:val="28"/>
          <w:szCs w:val="28"/>
        </w:rPr>
        <w:t xml:space="preserve"> от 06.10.2003 N 131-ФЗ "Об общих принципах организации местного самоуправления в Российской Федерации", Федеральным </w:t>
      </w:r>
      <w:hyperlink r:id="rId6" w:history="1">
        <w:r w:rsidRPr="00404DB3">
          <w:rPr>
            <w:rStyle w:val="a9"/>
            <w:color w:val="auto"/>
            <w:sz w:val="28"/>
            <w:szCs w:val="28"/>
            <w:u w:val="none"/>
          </w:rPr>
          <w:t>законом</w:t>
        </w:r>
      </w:hyperlink>
      <w:r w:rsidRPr="00404DB3">
        <w:rPr>
          <w:sz w:val="28"/>
          <w:szCs w:val="28"/>
        </w:rPr>
        <w:t xml:space="preserve"> от 27.07.2010 N 210-ФЗ "Об организации предоставления государственных и муниципальных услуг", Федеральным </w:t>
      </w:r>
      <w:hyperlink r:id="rId7" w:history="1">
        <w:r w:rsidRPr="00404DB3">
          <w:rPr>
            <w:rStyle w:val="a9"/>
            <w:color w:val="auto"/>
            <w:sz w:val="28"/>
            <w:szCs w:val="28"/>
            <w:u w:val="none"/>
          </w:rPr>
          <w:t>законом</w:t>
        </w:r>
      </w:hyperlink>
      <w:r w:rsidRPr="00404DB3">
        <w:rPr>
          <w:sz w:val="28"/>
          <w:szCs w:val="28"/>
        </w:rPr>
        <w:t xml:space="preserve"> от 23.06.2014 </w:t>
      </w:r>
      <w:r w:rsidR="00404DB3">
        <w:rPr>
          <w:sz w:val="28"/>
          <w:szCs w:val="28"/>
        </w:rPr>
        <w:t xml:space="preserve">                 №</w:t>
      </w:r>
      <w:r w:rsidRPr="00404DB3">
        <w:rPr>
          <w:sz w:val="28"/>
          <w:szCs w:val="28"/>
        </w:rPr>
        <w:t xml:space="preserve">171-ФЗ «О внесении изменений в Земельный Кодекс Российской Федерации и отдельные законодательные акты Российской Федерации», Земельным </w:t>
      </w:r>
      <w:hyperlink r:id="rId8" w:history="1">
        <w:r w:rsidRPr="00404DB3">
          <w:rPr>
            <w:rStyle w:val="a9"/>
            <w:color w:val="auto"/>
            <w:sz w:val="28"/>
            <w:szCs w:val="28"/>
            <w:u w:val="none"/>
          </w:rPr>
          <w:t>кодексом</w:t>
        </w:r>
      </w:hyperlink>
      <w:r w:rsidRPr="00404DB3">
        <w:rPr>
          <w:sz w:val="28"/>
          <w:szCs w:val="28"/>
        </w:rPr>
        <w:t xml:space="preserve"> Р</w:t>
      </w:r>
      <w:r w:rsidR="004F5458" w:rsidRPr="00404DB3">
        <w:rPr>
          <w:sz w:val="28"/>
          <w:szCs w:val="28"/>
        </w:rPr>
        <w:t xml:space="preserve">оссийской Федерации, </w:t>
      </w:r>
      <w:hyperlink r:id="rId9" w:history="1">
        <w:r w:rsidRPr="00404DB3">
          <w:rPr>
            <w:rStyle w:val="a9"/>
            <w:color w:val="auto"/>
            <w:sz w:val="28"/>
            <w:szCs w:val="28"/>
            <w:u w:val="none"/>
          </w:rPr>
          <w:t>Устава</w:t>
        </w:r>
      </w:hyperlink>
      <w:r w:rsidRPr="00404DB3">
        <w:rPr>
          <w:sz w:val="28"/>
          <w:szCs w:val="28"/>
        </w:rPr>
        <w:t xml:space="preserve"> </w:t>
      </w:r>
      <w:r w:rsidR="00404DB3">
        <w:rPr>
          <w:sz w:val="28"/>
          <w:szCs w:val="28"/>
        </w:rPr>
        <w:t>Запорожского сельского поселения Темрюкского района</w:t>
      </w:r>
      <w:r w:rsidRPr="00404DB3">
        <w:rPr>
          <w:sz w:val="28"/>
          <w:szCs w:val="28"/>
        </w:rPr>
        <w:t xml:space="preserve">, </w:t>
      </w:r>
      <w:r w:rsidR="00404DB3">
        <w:rPr>
          <w:sz w:val="28"/>
          <w:szCs w:val="28"/>
        </w:rPr>
        <w:t xml:space="preserve"> </w:t>
      </w:r>
      <w:proofErr w:type="gramStart"/>
      <w:r w:rsidR="00404DB3">
        <w:rPr>
          <w:bCs/>
          <w:sz w:val="28"/>
          <w:szCs w:val="28"/>
        </w:rPr>
        <w:t>п</w:t>
      </w:r>
      <w:proofErr w:type="gramEnd"/>
      <w:r w:rsidR="00404DB3">
        <w:rPr>
          <w:bCs/>
          <w:sz w:val="28"/>
          <w:szCs w:val="28"/>
        </w:rPr>
        <w:t xml:space="preserve"> о с т а </w:t>
      </w:r>
      <w:proofErr w:type="gramStart"/>
      <w:r w:rsidR="00404DB3">
        <w:rPr>
          <w:bCs/>
          <w:sz w:val="28"/>
          <w:szCs w:val="28"/>
        </w:rPr>
        <w:t>н</w:t>
      </w:r>
      <w:proofErr w:type="gramEnd"/>
      <w:r w:rsidR="00404DB3">
        <w:rPr>
          <w:bCs/>
          <w:sz w:val="28"/>
          <w:szCs w:val="28"/>
        </w:rPr>
        <w:t xml:space="preserve"> о в л я ю</w:t>
      </w:r>
      <w:r w:rsidR="00A579A2" w:rsidRPr="00404DB3">
        <w:rPr>
          <w:bCs/>
          <w:sz w:val="28"/>
          <w:szCs w:val="28"/>
        </w:rPr>
        <w:t>:</w:t>
      </w:r>
    </w:p>
    <w:p w:rsidR="004F5458" w:rsidRPr="00404DB3" w:rsidRDefault="004F5458" w:rsidP="00FC5FAA">
      <w:pPr>
        <w:numPr>
          <w:ilvl w:val="0"/>
          <w:numId w:val="7"/>
        </w:numPr>
        <w:tabs>
          <w:tab w:val="left" w:pos="1134"/>
          <w:tab w:val="left" w:pos="10206"/>
        </w:tabs>
        <w:ind w:left="0" w:firstLine="851"/>
        <w:jc w:val="both"/>
        <w:rPr>
          <w:sz w:val="28"/>
          <w:szCs w:val="28"/>
        </w:rPr>
      </w:pPr>
      <w:bookmarkStart w:id="0" w:name="_GoBack"/>
      <w:bookmarkEnd w:id="0"/>
      <w:r w:rsidRPr="00404DB3">
        <w:rPr>
          <w:sz w:val="28"/>
          <w:szCs w:val="28"/>
        </w:rPr>
        <w:t>Утвердить Административный</w:t>
      </w:r>
      <w:r w:rsidRPr="00404DB3">
        <w:rPr>
          <w:color w:val="000000"/>
          <w:sz w:val="28"/>
          <w:szCs w:val="28"/>
        </w:rPr>
        <w:t xml:space="preserve"> </w:t>
      </w:r>
      <w:hyperlink r:id="rId10" w:history="1">
        <w:r w:rsidRPr="00404DB3">
          <w:rPr>
            <w:rStyle w:val="a9"/>
            <w:color w:val="000000"/>
            <w:sz w:val="28"/>
            <w:szCs w:val="28"/>
            <w:u w:val="none"/>
          </w:rPr>
          <w:t>регламент</w:t>
        </w:r>
      </w:hyperlink>
      <w:r w:rsidRPr="00404DB3">
        <w:rPr>
          <w:sz w:val="28"/>
          <w:szCs w:val="28"/>
        </w:rPr>
        <w:t xml:space="preserve"> предоставления </w:t>
      </w:r>
      <w:r w:rsidR="00404DB3">
        <w:rPr>
          <w:sz w:val="28"/>
          <w:szCs w:val="28"/>
        </w:rPr>
        <w:t xml:space="preserve"> м</w:t>
      </w:r>
      <w:r w:rsidRPr="00404DB3">
        <w:rPr>
          <w:sz w:val="28"/>
          <w:szCs w:val="28"/>
        </w:rPr>
        <w:t xml:space="preserve">униципальной услуги </w:t>
      </w:r>
      <w:r w:rsidRPr="00404DB3">
        <w:rPr>
          <w:b/>
          <w:sz w:val="28"/>
          <w:szCs w:val="28"/>
        </w:rPr>
        <w:t>«</w:t>
      </w:r>
      <w:r w:rsidRPr="00404DB3">
        <w:rPr>
          <w:sz w:val="28"/>
          <w:szCs w:val="28"/>
        </w:rPr>
        <w:t xml:space="preserve">Выдача соглашений об установлении сервитута в отношении земельного участка, находящегося в муниципальной собственности </w:t>
      </w:r>
      <w:r w:rsidR="00404DB3">
        <w:rPr>
          <w:sz w:val="28"/>
          <w:szCs w:val="28"/>
        </w:rPr>
        <w:t>Запорожского сельского поселения Темрюкского района» (</w:t>
      </w:r>
      <w:proofErr w:type="gramStart"/>
      <w:r w:rsidR="00404DB3">
        <w:rPr>
          <w:sz w:val="28"/>
          <w:szCs w:val="28"/>
        </w:rPr>
        <w:t>согласно приложения</w:t>
      </w:r>
      <w:proofErr w:type="gramEnd"/>
      <w:r w:rsidR="00404DB3">
        <w:rPr>
          <w:sz w:val="28"/>
          <w:szCs w:val="28"/>
        </w:rPr>
        <w:t>).</w:t>
      </w:r>
    </w:p>
    <w:p w:rsidR="00404DB3" w:rsidRPr="00404DB3" w:rsidRDefault="00404DB3" w:rsidP="00FC5FAA">
      <w:pPr>
        <w:tabs>
          <w:tab w:val="left" w:pos="567"/>
          <w:tab w:val="left" w:pos="10206"/>
        </w:tabs>
        <w:suppressAutoHyphens/>
        <w:ind w:firstLine="851"/>
        <w:jc w:val="both"/>
        <w:rPr>
          <w:sz w:val="28"/>
          <w:szCs w:val="28"/>
          <w:lang w:eastAsia="ar-SA"/>
        </w:rPr>
      </w:pPr>
      <w:r>
        <w:rPr>
          <w:sz w:val="28"/>
          <w:szCs w:val="28"/>
          <w:lang w:eastAsia="ar-SA"/>
        </w:rPr>
        <w:t xml:space="preserve">2. </w:t>
      </w:r>
      <w:r w:rsidRPr="00404DB3">
        <w:rPr>
          <w:sz w:val="28"/>
          <w:szCs w:val="28"/>
          <w:lang w:eastAsia="ar-SA"/>
        </w:rPr>
        <w:t xml:space="preserve">Обнародовать настоящее постановление в установленном порядке и разместить на сайте Запорожского сельского поселения Темрюкского района.       </w:t>
      </w:r>
    </w:p>
    <w:p w:rsidR="00404DB3" w:rsidRPr="00404DB3" w:rsidRDefault="00404DB3" w:rsidP="00FC5FAA">
      <w:pPr>
        <w:tabs>
          <w:tab w:val="left" w:pos="567"/>
          <w:tab w:val="left" w:pos="10206"/>
        </w:tabs>
        <w:suppressAutoHyphens/>
        <w:ind w:firstLine="851"/>
        <w:jc w:val="both"/>
        <w:rPr>
          <w:sz w:val="28"/>
          <w:szCs w:val="28"/>
          <w:lang w:eastAsia="ar-SA"/>
        </w:rPr>
      </w:pPr>
      <w:r w:rsidRPr="00404DB3">
        <w:rPr>
          <w:sz w:val="28"/>
          <w:szCs w:val="28"/>
          <w:lang w:eastAsia="ar-SA"/>
        </w:rPr>
        <w:t xml:space="preserve">3. </w:t>
      </w:r>
      <w:proofErr w:type="gramStart"/>
      <w:r w:rsidRPr="00404DB3">
        <w:rPr>
          <w:sz w:val="28"/>
          <w:szCs w:val="28"/>
          <w:lang w:eastAsia="ar-SA"/>
        </w:rPr>
        <w:t>Контроль за</w:t>
      </w:r>
      <w:proofErr w:type="gramEnd"/>
      <w:r w:rsidRPr="00404DB3">
        <w:rPr>
          <w:sz w:val="28"/>
          <w:szCs w:val="28"/>
          <w:lang w:eastAsia="ar-SA"/>
        </w:rPr>
        <w:t xml:space="preserve"> выполнением настоящего постановления оставляю за собой.</w:t>
      </w:r>
    </w:p>
    <w:p w:rsidR="00404DB3" w:rsidRPr="00404DB3" w:rsidRDefault="00404DB3" w:rsidP="00FC5FAA">
      <w:pPr>
        <w:tabs>
          <w:tab w:val="left" w:pos="567"/>
          <w:tab w:val="left" w:pos="10206"/>
        </w:tabs>
        <w:suppressAutoHyphens/>
        <w:ind w:firstLine="851"/>
        <w:jc w:val="both"/>
        <w:rPr>
          <w:sz w:val="28"/>
          <w:lang w:eastAsia="ar-SA"/>
        </w:rPr>
      </w:pPr>
      <w:r w:rsidRPr="00404DB3">
        <w:rPr>
          <w:sz w:val="28"/>
          <w:lang w:eastAsia="ar-SA"/>
        </w:rPr>
        <w:t>4. Настоящее постановление вступает в силу со дня его обнародования.</w:t>
      </w:r>
    </w:p>
    <w:p w:rsidR="00404DB3" w:rsidRPr="00404DB3" w:rsidRDefault="00404DB3" w:rsidP="00FC5FAA">
      <w:pPr>
        <w:tabs>
          <w:tab w:val="left" w:pos="567"/>
          <w:tab w:val="left" w:pos="10206"/>
        </w:tabs>
        <w:suppressAutoHyphens/>
        <w:jc w:val="both"/>
        <w:rPr>
          <w:sz w:val="28"/>
          <w:lang w:eastAsia="ar-SA"/>
        </w:rPr>
      </w:pPr>
    </w:p>
    <w:p w:rsidR="00404DB3" w:rsidRDefault="00404DB3" w:rsidP="00FC5FAA">
      <w:pPr>
        <w:tabs>
          <w:tab w:val="left" w:pos="567"/>
        </w:tabs>
        <w:suppressAutoHyphens/>
        <w:jc w:val="both"/>
        <w:rPr>
          <w:sz w:val="28"/>
          <w:szCs w:val="28"/>
          <w:lang w:eastAsia="ar-SA"/>
        </w:rPr>
      </w:pPr>
    </w:p>
    <w:p w:rsidR="002900B4" w:rsidRPr="002900B4" w:rsidRDefault="002900B4" w:rsidP="00FC5FAA">
      <w:pPr>
        <w:widowControl w:val="0"/>
        <w:suppressAutoHyphens/>
        <w:overflowPunct w:val="0"/>
        <w:jc w:val="both"/>
        <w:rPr>
          <w:rFonts w:cs="Calibri"/>
          <w:kern w:val="1"/>
          <w:sz w:val="28"/>
          <w:szCs w:val="28"/>
          <w:lang w:eastAsia="ar-SA"/>
        </w:rPr>
      </w:pPr>
      <w:r w:rsidRPr="002900B4">
        <w:rPr>
          <w:rFonts w:cs="Calibri"/>
          <w:kern w:val="1"/>
          <w:sz w:val="28"/>
          <w:szCs w:val="28"/>
          <w:lang w:eastAsia="ar-SA"/>
        </w:rPr>
        <w:t xml:space="preserve">Глава Запорожского сельского поселения </w:t>
      </w:r>
    </w:p>
    <w:p w:rsidR="002900B4" w:rsidRPr="002900B4" w:rsidRDefault="002900B4" w:rsidP="00FC5FAA">
      <w:pPr>
        <w:widowControl w:val="0"/>
        <w:suppressAutoHyphens/>
        <w:overflowPunct w:val="0"/>
        <w:jc w:val="both"/>
        <w:rPr>
          <w:rFonts w:cs="Calibri"/>
          <w:kern w:val="1"/>
          <w:sz w:val="28"/>
          <w:szCs w:val="28"/>
          <w:lang w:eastAsia="ar-SA"/>
        </w:rPr>
      </w:pPr>
      <w:r w:rsidRPr="002900B4">
        <w:rPr>
          <w:rFonts w:cs="Calibri"/>
          <w:kern w:val="1"/>
          <w:sz w:val="28"/>
          <w:szCs w:val="28"/>
          <w:lang w:eastAsia="ar-SA"/>
        </w:rPr>
        <w:t>Темрюкского района</w:t>
      </w:r>
      <w:r w:rsidRPr="002900B4">
        <w:rPr>
          <w:rFonts w:cs="Calibri"/>
          <w:kern w:val="1"/>
          <w:sz w:val="28"/>
          <w:szCs w:val="28"/>
          <w:lang w:eastAsia="ar-SA"/>
        </w:rPr>
        <w:tab/>
        <w:t xml:space="preserve">                                                                         </w:t>
      </w:r>
      <w:r>
        <w:rPr>
          <w:rFonts w:cs="Calibri"/>
          <w:kern w:val="1"/>
          <w:sz w:val="28"/>
          <w:szCs w:val="28"/>
          <w:lang w:eastAsia="ar-SA"/>
        </w:rPr>
        <w:t xml:space="preserve">   </w:t>
      </w:r>
      <w:r w:rsidRPr="002900B4">
        <w:rPr>
          <w:rFonts w:cs="Calibri"/>
          <w:kern w:val="1"/>
          <w:sz w:val="28"/>
          <w:szCs w:val="28"/>
          <w:lang w:eastAsia="ar-SA"/>
        </w:rPr>
        <w:t>Н.Г. Колодина</w:t>
      </w:r>
    </w:p>
    <w:p w:rsidR="002900B4" w:rsidRPr="002900B4" w:rsidRDefault="002900B4" w:rsidP="00FC5FAA">
      <w:pPr>
        <w:widowControl w:val="0"/>
        <w:suppressAutoHyphens/>
        <w:overflowPunct w:val="0"/>
        <w:jc w:val="both"/>
        <w:rPr>
          <w:rFonts w:cs="Calibri"/>
          <w:kern w:val="1"/>
          <w:sz w:val="28"/>
          <w:szCs w:val="28"/>
          <w:lang w:eastAsia="ar-SA"/>
        </w:rPr>
      </w:pPr>
    </w:p>
    <w:p w:rsidR="002900B4" w:rsidRPr="002900B4" w:rsidRDefault="002900B4" w:rsidP="002900B4">
      <w:pPr>
        <w:pageBreakBefore/>
        <w:widowControl w:val="0"/>
        <w:suppressAutoHyphens/>
        <w:overflowPunct w:val="0"/>
        <w:jc w:val="center"/>
        <w:rPr>
          <w:rFonts w:cs="Calibri"/>
          <w:b/>
          <w:bCs/>
          <w:kern w:val="1"/>
          <w:sz w:val="28"/>
          <w:szCs w:val="28"/>
          <w:lang w:eastAsia="ar-SA"/>
        </w:rPr>
      </w:pPr>
      <w:r w:rsidRPr="002900B4">
        <w:rPr>
          <w:rFonts w:cs="Calibri"/>
          <w:b/>
          <w:bCs/>
          <w:kern w:val="1"/>
          <w:sz w:val="28"/>
          <w:szCs w:val="28"/>
          <w:lang w:eastAsia="ar-SA"/>
        </w:rPr>
        <w:lastRenderedPageBreak/>
        <w:t>ЛИСТ СОГЛАСОВАНИЯ</w:t>
      </w:r>
    </w:p>
    <w:p w:rsidR="002900B4" w:rsidRPr="002900B4" w:rsidRDefault="002900B4" w:rsidP="002900B4">
      <w:pPr>
        <w:widowControl w:val="0"/>
        <w:suppressAutoHyphens/>
        <w:overflowPunct w:val="0"/>
        <w:jc w:val="center"/>
        <w:rPr>
          <w:rFonts w:cs="Calibri"/>
          <w:kern w:val="1"/>
          <w:sz w:val="28"/>
          <w:szCs w:val="28"/>
          <w:lang w:eastAsia="ar-SA"/>
        </w:rPr>
      </w:pPr>
    </w:p>
    <w:p w:rsidR="002900B4" w:rsidRPr="002900B4" w:rsidRDefault="002900B4" w:rsidP="002900B4">
      <w:pPr>
        <w:widowControl w:val="0"/>
        <w:suppressAutoHyphens/>
        <w:overflowPunct w:val="0"/>
        <w:jc w:val="center"/>
        <w:rPr>
          <w:rFonts w:cs="Calibri"/>
          <w:kern w:val="1"/>
          <w:sz w:val="28"/>
          <w:szCs w:val="28"/>
          <w:lang w:eastAsia="ar-SA"/>
        </w:rPr>
      </w:pPr>
      <w:r w:rsidRPr="002900B4">
        <w:rPr>
          <w:rFonts w:cs="Calibri"/>
          <w:kern w:val="1"/>
          <w:sz w:val="28"/>
          <w:szCs w:val="28"/>
          <w:lang w:eastAsia="ar-SA"/>
        </w:rPr>
        <w:t xml:space="preserve">проекта постановления </w:t>
      </w:r>
      <w:r w:rsidRPr="002900B4">
        <w:rPr>
          <w:rFonts w:cs="Arial"/>
          <w:kern w:val="1"/>
          <w:sz w:val="28"/>
          <w:szCs w:val="28"/>
          <w:lang w:eastAsia="ar-SA"/>
        </w:rPr>
        <w:t>администрации</w:t>
      </w:r>
      <w:r w:rsidRPr="002900B4">
        <w:rPr>
          <w:rFonts w:cs="Calibri"/>
          <w:kern w:val="1"/>
          <w:sz w:val="28"/>
          <w:szCs w:val="28"/>
          <w:lang w:eastAsia="ar-SA"/>
        </w:rPr>
        <w:t xml:space="preserve"> Запорожского сельского поселения Темрюкского района</w:t>
      </w:r>
    </w:p>
    <w:p w:rsidR="002900B4" w:rsidRDefault="002900B4" w:rsidP="002900B4">
      <w:pPr>
        <w:widowControl w:val="0"/>
        <w:suppressAutoHyphens/>
        <w:overflowPunct w:val="0"/>
        <w:jc w:val="center"/>
        <w:rPr>
          <w:rFonts w:cs="Calibri"/>
          <w:kern w:val="1"/>
          <w:sz w:val="28"/>
          <w:szCs w:val="28"/>
          <w:lang w:eastAsia="ar-SA"/>
        </w:rPr>
      </w:pPr>
      <w:r w:rsidRPr="002900B4">
        <w:rPr>
          <w:rFonts w:cs="Calibri"/>
          <w:kern w:val="1"/>
          <w:sz w:val="28"/>
          <w:szCs w:val="28"/>
          <w:lang w:eastAsia="ar-SA"/>
        </w:rPr>
        <w:t xml:space="preserve">от   </w:t>
      </w:r>
      <w:r>
        <w:rPr>
          <w:rFonts w:cs="Calibri"/>
          <w:kern w:val="1"/>
          <w:sz w:val="28"/>
          <w:szCs w:val="28"/>
          <w:lang w:eastAsia="ar-SA"/>
        </w:rPr>
        <w:t>______</w:t>
      </w:r>
      <w:r w:rsidRPr="002900B4">
        <w:rPr>
          <w:rFonts w:cs="Calibri"/>
          <w:kern w:val="1"/>
          <w:sz w:val="28"/>
          <w:szCs w:val="28"/>
          <w:lang w:eastAsia="ar-SA"/>
        </w:rPr>
        <w:t xml:space="preserve">    № </w:t>
      </w:r>
      <w:r>
        <w:rPr>
          <w:rFonts w:cs="Calibri"/>
          <w:kern w:val="1"/>
          <w:sz w:val="28"/>
          <w:szCs w:val="28"/>
          <w:lang w:eastAsia="ar-SA"/>
        </w:rPr>
        <w:t>___________</w:t>
      </w:r>
    </w:p>
    <w:p w:rsidR="002900B4" w:rsidRDefault="002900B4" w:rsidP="002900B4">
      <w:pPr>
        <w:widowControl w:val="0"/>
        <w:suppressAutoHyphens/>
        <w:overflowPunct w:val="0"/>
        <w:jc w:val="center"/>
        <w:rPr>
          <w:rFonts w:cs="Calibri"/>
          <w:kern w:val="1"/>
          <w:sz w:val="28"/>
          <w:szCs w:val="28"/>
          <w:lang w:eastAsia="ar-SA"/>
        </w:rPr>
      </w:pPr>
    </w:p>
    <w:p w:rsidR="002900B4" w:rsidRDefault="002900B4" w:rsidP="002900B4">
      <w:pPr>
        <w:autoSpaceDE w:val="0"/>
        <w:jc w:val="center"/>
        <w:rPr>
          <w:sz w:val="28"/>
          <w:szCs w:val="28"/>
        </w:rPr>
      </w:pPr>
      <w:r w:rsidRPr="002900B4">
        <w:rPr>
          <w:sz w:val="28"/>
          <w:szCs w:val="28"/>
        </w:rPr>
        <w:t>«Об утверждении Административного регламента предоставления</w:t>
      </w:r>
    </w:p>
    <w:p w:rsidR="002900B4" w:rsidRPr="002900B4" w:rsidRDefault="002900B4" w:rsidP="002900B4">
      <w:pPr>
        <w:autoSpaceDE w:val="0"/>
        <w:jc w:val="center"/>
        <w:rPr>
          <w:sz w:val="28"/>
          <w:szCs w:val="28"/>
        </w:rPr>
      </w:pPr>
      <w:r w:rsidRPr="002900B4">
        <w:rPr>
          <w:sz w:val="28"/>
          <w:szCs w:val="28"/>
        </w:rPr>
        <w:t xml:space="preserve"> муниципальной услуги «Выдача соглашений об установлении сервитута в отношении земельного участка, находящегося в муниципальной собственности Запорожского сельского поселения Темрюкского района»</w:t>
      </w:r>
    </w:p>
    <w:p w:rsidR="002900B4" w:rsidRDefault="002900B4" w:rsidP="002900B4">
      <w:pPr>
        <w:widowControl w:val="0"/>
        <w:suppressAutoHyphens/>
        <w:overflowPunct w:val="0"/>
        <w:jc w:val="center"/>
        <w:rPr>
          <w:rFonts w:cs="Calibri"/>
          <w:kern w:val="1"/>
          <w:sz w:val="28"/>
          <w:szCs w:val="28"/>
          <w:lang w:eastAsia="ar-SA"/>
        </w:rPr>
      </w:pPr>
    </w:p>
    <w:p w:rsidR="002900B4" w:rsidRPr="002900B4" w:rsidRDefault="002900B4" w:rsidP="002900B4">
      <w:pPr>
        <w:widowControl w:val="0"/>
        <w:suppressAutoHyphens/>
        <w:overflowPunct w:val="0"/>
        <w:jc w:val="center"/>
        <w:rPr>
          <w:rFonts w:cs="Calibri"/>
          <w:kern w:val="1"/>
          <w:sz w:val="28"/>
          <w:szCs w:val="28"/>
          <w:lang w:eastAsia="ar-SA"/>
        </w:rPr>
      </w:pPr>
    </w:p>
    <w:p w:rsidR="002900B4" w:rsidRPr="002900B4" w:rsidRDefault="002900B4" w:rsidP="002900B4">
      <w:pPr>
        <w:widowControl w:val="0"/>
        <w:suppressAutoHyphens/>
        <w:overflowPunct w:val="0"/>
        <w:jc w:val="both"/>
        <w:rPr>
          <w:rFonts w:cs="Calibri"/>
          <w:kern w:val="1"/>
          <w:sz w:val="28"/>
          <w:szCs w:val="28"/>
          <w:lang w:eastAsia="ar-SA"/>
        </w:rPr>
      </w:pPr>
    </w:p>
    <w:p w:rsidR="002900B4" w:rsidRPr="002900B4" w:rsidRDefault="002900B4" w:rsidP="002900B4">
      <w:pPr>
        <w:widowControl w:val="0"/>
        <w:suppressAutoHyphens/>
        <w:overflowPunct w:val="0"/>
        <w:jc w:val="both"/>
        <w:rPr>
          <w:rFonts w:cs="Calibri"/>
          <w:kern w:val="1"/>
          <w:sz w:val="28"/>
          <w:szCs w:val="28"/>
          <w:lang w:eastAsia="ar-SA"/>
        </w:rPr>
      </w:pPr>
      <w:r w:rsidRPr="002900B4">
        <w:rPr>
          <w:rFonts w:cs="Calibri"/>
          <w:kern w:val="1"/>
          <w:sz w:val="28"/>
          <w:szCs w:val="28"/>
          <w:lang w:eastAsia="ar-SA"/>
        </w:rPr>
        <w:t xml:space="preserve">Проект подготовлен и внесен: </w:t>
      </w:r>
    </w:p>
    <w:p w:rsidR="002900B4" w:rsidRPr="002900B4" w:rsidRDefault="002900B4" w:rsidP="002900B4">
      <w:pPr>
        <w:widowControl w:val="0"/>
        <w:suppressAutoHyphens/>
        <w:overflowPunct w:val="0"/>
        <w:jc w:val="both"/>
        <w:rPr>
          <w:rFonts w:cs="Calibri"/>
          <w:kern w:val="1"/>
          <w:sz w:val="28"/>
          <w:szCs w:val="28"/>
          <w:lang w:eastAsia="ar-SA"/>
        </w:rPr>
      </w:pPr>
      <w:r>
        <w:rPr>
          <w:rFonts w:cs="Calibri"/>
          <w:kern w:val="1"/>
          <w:sz w:val="28"/>
          <w:szCs w:val="28"/>
          <w:lang w:eastAsia="ar-SA"/>
        </w:rPr>
        <w:t>Ведущий специалист общего отдела                                                  Н.Ю. Вахрамеева</w:t>
      </w:r>
    </w:p>
    <w:p w:rsidR="002900B4" w:rsidRDefault="002900B4" w:rsidP="002900B4">
      <w:pPr>
        <w:widowControl w:val="0"/>
        <w:suppressAutoHyphens/>
        <w:overflowPunct w:val="0"/>
        <w:jc w:val="both"/>
        <w:rPr>
          <w:rFonts w:cs="Calibri"/>
          <w:kern w:val="1"/>
          <w:sz w:val="28"/>
          <w:szCs w:val="28"/>
          <w:lang w:eastAsia="ar-SA"/>
        </w:rPr>
      </w:pPr>
    </w:p>
    <w:p w:rsidR="002900B4" w:rsidRPr="002900B4" w:rsidRDefault="002900B4" w:rsidP="002900B4">
      <w:pPr>
        <w:widowControl w:val="0"/>
        <w:suppressAutoHyphens/>
        <w:overflowPunct w:val="0"/>
        <w:jc w:val="both"/>
        <w:rPr>
          <w:rFonts w:cs="Calibri"/>
          <w:kern w:val="1"/>
          <w:sz w:val="28"/>
          <w:szCs w:val="28"/>
          <w:lang w:eastAsia="ar-SA"/>
        </w:rPr>
      </w:pPr>
    </w:p>
    <w:p w:rsidR="002900B4" w:rsidRPr="002900B4" w:rsidRDefault="002900B4" w:rsidP="002900B4">
      <w:pPr>
        <w:widowControl w:val="0"/>
        <w:suppressAutoHyphens/>
        <w:overflowPunct w:val="0"/>
        <w:jc w:val="both"/>
        <w:rPr>
          <w:rFonts w:cs="Calibri"/>
          <w:kern w:val="1"/>
          <w:sz w:val="28"/>
          <w:szCs w:val="28"/>
          <w:lang w:eastAsia="ar-SA"/>
        </w:rPr>
      </w:pPr>
      <w:r w:rsidRPr="002900B4">
        <w:rPr>
          <w:rFonts w:cs="Calibri"/>
          <w:kern w:val="1"/>
          <w:sz w:val="28"/>
          <w:szCs w:val="28"/>
          <w:lang w:eastAsia="ar-SA"/>
        </w:rPr>
        <w:t>Проект согласован:</w:t>
      </w:r>
    </w:p>
    <w:p w:rsidR="002900B4" w:rsidRDefault="002900B4" w:rsidP="002900B4">
      <w:pPr>
        <w:widowControl w:val="0"/>
        <w:suppressAutoHyphens/>
        <w:overflowPunct w:val="0"/>
        <w:jc w:val="both"/>
        <w:rPr>
          <w:rFonts w:cs="Calibri"/>
          <w:kern w:val="1"/>
          <w:sz w:val="28"/>
          <w:szCs w:val="28"/>
          <w:lang w:eastAsia="ar-SA"/>
        </w:rPr>
      </w:pPr>
      <w:r>
        <w:rPr>
          <w:rFonts w:cs="Calibri"/>
          <w:kern w:val="1"/>
          <w:sz w:val="28"/>
          <w:szCs w:val="28"/>
          <w:lang w:eastAsia="ar-SA"/>
        </w:rPr>
        <w:t>Заместитель главы</w:t>
      </w:r>
    </w:p>
    <w:p w:rsidR="002900B4" w:rsidRDefault="002900B4" w:rsidP="002900B4">
      <w:pPr>
        <w:widowControl w:val="0"/>
        <w:suppressAutoHyphens/>
        <w:overflowPunct w:val="0"/>
        <w:jc w:val="both"/>
        <w:rPr>
          <w:rFonts w:cs="Calibri"/>
          <w:kern w:val="1"/>
          <w:sz w:val="28"/>
          <w:szCs w:val="28"/>
          <w:lang w:eastAsia="ar-SA"/>
        </w:rPr>
      </w:pPr>
      <w:r>
        <w:rPr>
          <w:rFonts w:cs="Calibri"/>
          <w:kern w:val="1"/>
          <w:sz w:val="28"/>
          <w:szCs w:val="28"/>
          <w:lang w:eastAsia="ar-SA"/>
        </w:rPr>
        <w:t>Запорожского сельского поселения</w:t>
      </w:r>
    </w:p>
    <w:p w:rsidR="002900B4" w:rsidRDefault="002900B4" w:rsidP="002900B4">
      <w:pPr>
        <w:widowControl w:val="0"/>
        <w:suppressAutoHyphens/>
        <w:overflowPunct w:val="0"/>
        <w:jc w:val="both"/>
        <w:rPr>
          <w:rFonts w:cs="Calibri"/>
          <w:kern w:val="1"/>
          <w:sz w:val="28"/>
          <w:szCs w:val="28"/>
          <w:lang w:eastAsia="ar-SA"/>
        </w:rPr>
      </w:pPr>
      <w:r>
        <w:rPr>
          <w:rFonts w:cs="Calibri"/>
          <w:kern w:val="1"/>
          <w:sz w:val="28"/>
          <w:szCs w:val="28"/>
          <w:lang w:eastAsia="ar-SA"/>
        </w:rPr>
        <w:t xml:space="preserve">Темрюкского района                                                                               </w:t>
      </w:r>
      <w:r w:rsidR="00200BB5">
        <w:rPr>
          <w:rFonts w:cs="Calibri"/>
          <w:kern w:val="1"/>
          <w:sz w:val="28"/>
          <w:szCs w:val="28"/>
          <w:lang w:eastAsia="ar-SA"/>
        </w:rPr>
        <w:t xml:space="preserve"> </w:t>
      </w:r>
      <w:r>
        <w:rPr>
          <w:rFonts w:cs="Calibri"/>
          <w:kern w:val="1"/>
          <w:sz w:val="28"/>
          <w:szCs w:val="28"/>
          <w:lang w:eastAsia="ar-SA"/>
        </w:rPr>
        <w:t>О.П. Макарова</w:t>
      </w:r>
    </w:p>
    <w:p w:rsidR="002900B4" w:rsidRDefault="002900B4" w:rsidP="002900B4">
      <w:pPr>
        <w:widowControl w:val="0"/>
        <w:suppressAutoHyphens/>
        <w:overflowPunct w:val="0"/>
        <w:jc w:val="both"/>
        <w:rPr>
          <w:rFonts w:cs="Calibri"/>
          <w:kern w:val="1"/>
          <w:sz w:val="28"/>
          <w:szCs w:val="28"/>
          <w:lang w:eastAsia="ar-SA"/>
        </w:rPr>
      </w:pPr>
    </w:p>
    <w:p w:rsidR="002900B4" w:rsidRDefault="002900B4" w:rsidP="002900B4">
      <w:pPr>
        <w:widowControl w:val="0"/>
        <w:suppressAutoHyphens/>
        <w:overflowPunct w:val="0"/>
        <w:jc w:val="both"/>
        <w:rPr>
          <w:rFonts w:cs="Calibri"/>
          <w:kern w:val="1"/>
          <w:sz w:val="28"/>
          <w:szCs w:val="28"/>
          <w:lang w:eastAsia="ar-SA"/>
        </w:rPr>
      </w:pPr>
    </w:p>
    <w:p w:rsidR="002900B4" w:rsidRPr="002900B4" w:rsidRDefault="002900B4" w:rsidP="002900B4">
      <w:pPr>
        <w:widowControl w:val="0"/>
        <w:suppressAutoHyphens/>
        <w:overflowPunct w:val="0"/>
        <w:jc w:val="both"/>
        <w:rPr>
          <w:rFonts w:cs="Calibri"/>
          <w:kern w:val="1"/>
          <w:sz w:val="28"/>
          <w:szCs w:val="28"/>
          <w:lang w:eastAsia="ar-SA"/>
        </w:rPr>
      </w:pPr>
      <w:r w:rsidRPr="002900B4">
        <w:rPr>
          <w:rFonts w:cs="Calibri"/>
          <w:kern w:val="1"/>
          <w:sz w:val="28"/>
          <w:szCs w:val="28"/>
          <w:lang w:eastAsia="ar-SA"/>
        </w:rPr>
        <w:t xml:space="preserve">Начальник общего отдела                     </w:t>
      </w:r>
      <w:r w:rsidR="00200BB5">
        <w:rPr>
          <w:rFonts w:cs="Calibri"/>
          <w:kern w:val="1"/>
          <w:sz w:val="28"/>
          <w:szCs w:val="28"/>
          <w:lang w:eastAsia="ar-SA"/>
        </w:rPr>
        <w:t xml:space="preserve">   </w:t>
      </w:r>
      <w:r w:rsidRPr="002900B4">
        <w:rPr>
          <w:rFonts w:cs="Calibri"/>
          <w:kern w:val="1"/>
          <w:sz w:val="28"/>
          <w:szCs w:val="28"/>
          <w:lang w:eastAsia="ar-SA"/>
        </w:rPr>
        <w:t xml:space="preserve">                                                А.Ю.</w:t>
      </w:r>
      <w:r>
        <w:rPr>
          <w:rFonts w:cs="Calibri"/>
          <w:kern w:val="1"/>
          <w:sz w:val="28"/>
          <w:szCs w:val="28"/>
          <w:lang w:eastAsia="ar-SA"/>
        </w:rPr>
        <w:t xml:space="preserve"> </w:t>
      </w:r>
      <w:r w:rsidRPr="002900B4">
        <w:rPr>
          <w:rFonts w:cs="Calibri"/>
          <w:kern w:val="1"/>
          <w:sz w:val="28"/>
          <w:szCs w:val="28"/>
          <w:lang w:eastAsia="ar-SA"/>
        </w:rPr>
        <w:t>Яковлева</w:t>
      </w:r>
    </w:p>
    <w:p w:rsidR="002900B4" w:rsidRPr="002900B4" w:rsidRDefault="002900B4" w:rsidP="002900B4">
      <w:pPr>
        <w:widowControl w:val="0"/>
        <w:suppressAutoHyphens/>
        <w:overflowPunct w:val="0"/>
        <w:jc w:val="both"/>
        <w:rPr>
          <w:rFonts w:cs="Calibri"/>
          <w:kern w:val="1"/>
          <w:sz w:val="28"/>
          <w:szCs w:val="28"/>
          <w:lang w:eastAsia="ar-SA"/>
        </w:rPr>
      </w:pPr>
    </w:p>
    <w:p w:rsidR="002900B4" w:rsidRPr="002900B4" w:rsidRDefault="002900B4" w:rsidP="002900B4">
      <w:pPr>
        <w:widowControl w:val="0"/>
        <w:suppressAutoHyphens/>
        <w:overflowPunct w:val="0"/>
        <w:jc w:val="both"/>
        <w:rPr>
          <w:rFonts w:cs="Calibri"/>
          <w:kern w:val="1"/>
          <w:sz w:val="28"/>
          <w:szCs w:val="28"/>
          <w:lang w:eastAsia="ar-SA"/>
        </w:rPr>
      </w:pPr>
    </w:p>
    <w:p w:rsidR="00AE1B93" w:rsidRPr="00404DB3" w:rsidRDefault="00AE1B93" w:rsidP="00A579A2">
      <w:pPr>
        <w:pStyle w:val="a5"/>
        <w:tabs>
          <w:tab w:val="clear" w:pos="6804"/>
          <w:tab w:val="left" w:pos="2268"/>
        </w:tabs>
        <w:spacing w:before="0"/>
        <w:jc w:val="both"/>
        <w:rPr>
          <w:sz w:val="28"/>
          <w:szCs w:val="28"/>
        </w:rPr>
      </w:pPr>
    </w:p>
    <w:p w:rsidR="00885C2D" w:rsidRDefault="00885C2D" w:rsidP="00A579A2">
      <w:pPr>
        <w:pStyle w:val="a5"/>
        <w:tabs>
          <w:tab w:val="clear" w:pos="6804"/>
          <w:tab w:val="left" w:pos="2268"/>
        </w:tabs>
        <w:spacing w:before="0"/>
        <w:jc w:val="both"/>
        <w:rPr>
          <w:sz w:val="28"/>
          <w:szCs w:val="28"/>
        </w:rPr>
      </w:pPr>
    </w:p>
    <w:p w:rsidR="002900B4" w:rsidRDefault="002900B4" w:rsidP="00A579A2">
      <w:pPr>
        <w:pStyle w:val="a5"/>
        <w:tabs>
          <w:tab w:val="clear" w:pos="6804"/>
          <w:tab w:val="left" w:pos="2268"/>
        </w:tabs>
        <w:spacing w:before="0"/>
        <w:jc w:val="both"/>
        <w:rPr>
          <w:sz w:val="28"/>
          <w:szCs w:val="28"/>
        </w:rPr>
      </w:pPr>
    </w:p>
    <w:p w:rsidR="002900B4" w:rsidRDefault="002900B4" w:rsidP="00A579A2">
      <w:pPr>
        <w:pStyle w:val="a5"/>
        <w:tabs>
          <w:tab w:val="clear" w:pos="6804"/>
          <w:tab w:val="left" w:pos="2268"/>
        </w:tabs>
        <w:spacing w:before="0"/>
        <w:jc w:val="both"/>
        <w:rPr>
          <w:sz w:val="28"/>
          <w:szCs w:val="28"/>
        </w:rPr>
      </w:pPr>
    </w:p>
    <w:p w:rsidR="002900B4" w:rsidRDefault="002900B4" w:rsidP="00A579A2">
      <w:pPr>
        <w:pStyle w:val="a5"/>
        <w:tabs>
          <w:tab w:val="clear" w:pos="6804"/>
          <w:tab w:val="left" w:pos="2268"/>
        </w:tabs>
        <w:spacing w:before="0"/>
        <w:jc w:val="both"/>
        <w:rPr>
          <w:sz w:val="28"/>
          <w:szCs w:val="28"/>
        </w:rPr>
      </w:pPr>
    </w:p>
    <w:p w:rsidR="002900B4" w:rsidRDefault="002900B4" w:rsidP="00A579A2">
      <w:pPr>
        <w:pStyle w:val="a5"/>
        <w:tabs>
          <w:tab w:val="clear" w:pos="6804"/>
          <w:tab w:val="left" w:pos="2268"/>
        </w:tabs>
        <w:spacing w:before="0"/>
        <w:jc w:val="both"/>
        <w:rPr>
          <w:sz w:val="28"/>
          <w:szCs w:val="28"/>
        </w:rPr>
      </w:pPr>
    </w:p>
    <w:p w:rsidR="002900B4" w:rsidRDefault="002900B4" w:rsidP="00A579A2">
      <w:pPr>
        <w:pStyle w:val="a5"/>
        <w:tabs>
          <w:tab w:val="clear" w:pos="6804"/>
          <w:tab w:val="left" w:pos="2268"/>
        </w:tabs>
        <w:spacing w:before="0"/>
        <w:jc w:val="both"/>
        <w:rPr>
          <w:sz w:val="28"/>
          <w:szCs w:val="28"/>
        </w:rPr>
      </w:pPr>
    </w:p>
    <w:p w:rsidR="002900B4" w:rsidRDefault="002900B4" w:rsidP="00A579A2">
      <w:pPr>
        <w:pStyle w:val="a5"/>
        <w:tabs>
          <w:tab w:val="clear" w:pos="6804"/>
          <w:tab w:val="left" w:pos="2268"/>
        </w:tabs>
        <w:spacing w:before="0"/>
        <w:jc w:val="both"/>
        <w:rPr>
          <w:sz w:val="28"/>
          <w:szCs w:val="28"/>
        </w:rPr>
      </w:pPr>
    </w:p>
    <w:p w:rsidR="002900B4" w:rsidRDefault="002900B4" w:rsidP="00A579A2">
      <w:pPr>
        <w:pStyle w:val="a5"/>
        <w:tabs>
          <w:tab w:val="clear" w:pos="6804"/>
          <w:tab w:val="left" w:pos="2268"/>
        </w:tabs>
        <w:spacing w:before="0"/>
        <w:jc w:val="both"/>
        <w:rPr>
          <w:sz w:val="28"/>
          <w:szCs w:val="28"/>
        </w:rPr>
      </w:pPr>
    </w:p>
    <w:p w:rsidR="002900B4" w:rsidRDefault="002900B4" w:rsidP="00A579A2">
      <w:pPr>
        <w:pStyle w:val="a5"/>
        <w:tabs>
          <w:tab w:val="clear" w:pos="6804"/>
          <w:tab w:val="left" w:pos="2268"/>
        </w:tabs>
        <w:spacing w:before="0"/>
        <w:jc w:val="both"/>
        <w:rPr>
          <w:sz w:val="28"/>
          <w:szCs w:val="28"/>
        </w:rPr>
      </w:pPr>
    </w:p>
    <w:p w:rsidR="002900B4" w:rsidRDefault="002900B4" w:rsidP="00A579A2">
      <w:pPr>
        <w:pStyle w:val="a5"/>
        <w:tabs>
          <w:tab w:val="clear" w:pos="6804"/>
          <w:tab w:val="left" w:pos="2268"/>
        </w:tabs>
        <w:spacing w:before="0"/>
        <w:jc w:val="both"/>
        <w:rPr>
          <w:sz w:val="28"/>
          <w:szCs w:val="28"/>
        </w:rPr>
      </w:pPr>
    </w:p>
    <w:p w:rsidR="002900B4" w:rsidRDefault="002900B4" w:rsidP="00A579A2">
      <w:pPr>
        <w:pStyle w:val="a5"/>
        <w:tabs>
          <w:tab w:val="clear" w:pos="6804"/>
          <w:tab w:val="left" w:pos="2268"/>
        </w:tabs>
        <w:spacing w:before="0"/>
        <w:jc w:val="both"/>
        <w:rPr>
          <w:sz w:val="28"/>
          <w:szCs w:val="28"/>
        </w:rPr>
      </w:pPr>
    </w:p>
    <w:p w:rsidR="002900B4" w:rsidRDefault="002900B4" w:rsidP="00A579A2">
      <w:pPr>
        <w:pStyle w:val="a5"/>
        <w:tabs>
          <w:tab w:val="clear" w:pos="6804"/>
          <w:tab w:val="left" w:pos="2268"/>
        </w:tabs>
        <w:spacing w:before="0"/>
        <w:jc w:val="both"/>
        <w:rPr>
          <w:sz w:val="28"/>
          <w:szCs w:val="28"/>
        </w:rPr>
      </w:pPr>
    </w:p>
    <w:p w:rsidR="002900B4" w:rsidRDefault="002900B4" w:rsidP="00A579A2">
      <w:pPr>
        <w:pStyle w:val="a5"/>
        <w:tabs>
          <w:tab w:val="clear" w:pos="6804"/>
          <w:tab w:val="left" w:pos="2268"/>
        </w:tabs>
        <w:spacing w:before="0"/>
        <w:jc w:val="both"/>
        <w:rPr>
          <w:sz w:val="28"/>
          <w:szCs w:val="28"/>
        </w:rPr>
      </w:pPr>
    </w:p>
    <w:p w:rsidR="002900B4" w:rsidRDefault="002900B4" w:rsidP="00A579A2">
      <w:pPr>
        <w:pStyle w:val="a5"/>
        <w:tabs>
          <w:tab w:val="clear" w:pos="6804"/>
          <w:tab w:val="left" w:pos="2268"/>
        </w:tabs>
        <w:spacing w:before="0"/>
        <w:jc w:val="both"/>
        <w:rPr>
          <w:sz w:val="28"/>
          <w:szCs w:val="28"/>
        </w:rPr>
      </w:pPr>
    </w:p>
    <w:p w:rsidR="002900B4" w:rsidRDefault="002900B4" w:rsidP="00A579A2">
      <w:pPr>
        <w:pStyle w:val="a5"/>
        <w:tabs>
          <w:tab w:val="clear" w:pos="6804"/>
          <w:tab w:val="left" w:pos="2268"/>
        </w:tabs>
        <w:spacing w:before="0"/>
        <w:jc w:val="both"/>
        <w:rPr>
          <w:sz w:val="28"/>
          <w:szCs w:val="28"/>
        </w:rPr>
      </w:pPr>
    </w:p>
    <w:p w:rsidR="002900B4" w:rsidRDefault="002900B4" w:rsidP="00A579A2">
      <w:pPr>
        <w:pStyle w:val="a5"/>
        <w:tabs>
          <w:tab w:val="clear" w:pos="6804"/>
          <w:tab w:val="left" w:pos="2268"/>
        </w:tabs>
        <w:spacing w:before="0"/>
        <w:jc w:val="both"/>
        <w:rPr>
          <w:sz w:val="28"/>
          <w:szCs w:val="28"/>
        </w:rPr>
      </w:pPr>
    </w:p>
    <w:p w:rsidR="002900B4" w:rsidRDefault="002900B4" w:rsidP="00A579A2">
      <w:pPr>
        <w:pStyle w:val="a5"/>
        <w:tabs>
          <w:tab w:val="clear" w:pos="6804"/>
          <w:tab w:val="left" w:pos="2268"/>
        </w:tabs>
        <w:spacing w:before="0"/>
        <w:jc w:val="both"/>
        <w:rPr>
          <w:sz w:val="28"/>
          <w:szCs w:val="28"/>
        </w:rPr>
      </w:pPr>
    </w:p>
    <w:p w:rsidR="002900B4" w:rsidRDefault="002900B4" w:rsidP="00A579A2">
      <w:pPr>
        <w:pStyle w:val="a5"/>
        <w:tabs>
          <w:tab w:val="clear" w:pos="6804"/>
          <w:tab w:val="left" w:pos="2268"/>
        </w:tabs>
        <w:spacing w:before="0"/>
        <w:jc w:val="both"/>
        <w:rPr>
          <w:sz w:val="28"/>
          <w:szCs w:val="28"/>
        </w:rPr>
      </w:pPr>
    </w:p>
    <w:p w:rsidR="002900B4" w:rsidRPr="00404DB3" w:rsidRDefault="002900B4" w:rsidP="00A579A2">
      <w:pPr>
        <w:pStyle w:val="a5"/>
        <w:tabs>
          <w:tab w:val="clear" w:pos="6804"/>
          <w:tab w:val="left" w:pos="2268"/>
        </w:tabs>
        <w:spacing w:before="0"/>
        <w:jc w:val="both"/>
        <w:rPr>
          <w:sz w:val="28"/>
          <w:szCs w:val="28"/>
        </w:rPr>
      </w:pPr>
    </w:p>
    <w:p w:rsidR="00885C2D" w:rsidRPr="00404DB3" w:rsidRDefault="00885C2D" w:rsidP="00A579A2">
      <w:pPr>
        <w:pStyle w:val="a5"/>
        <w:tabs>
          <w:tab w:val="clear" w:pos="6804"/>
          <w:tab w:val="left" w:pos="2268"/>
        </w:tabs>
        <w:spacing w:before="0"/>
        <w:jc w:val="both"/>
        <w:rPr>
          <w:sz w:val="28"/>
          <w:szCs w:val="28"/>
        </w:rPr>
      </w:pPr>
    </w:p>
    <w:p w:rsidR="00885C2D" w:rsidRPr="00404DB3" w:rsidRDefault="00885C2D" w:rsidP="00A579A2">
      <w:pPr>
        <w:pStyle w:val="a5"/>
        <w:tabs>
          <w:tab w:val="clear" w:pos="6804"/>
          <w:tab w:val="left" w:pos="2268"/>
        </w:tabs>
        <w:spacing w:before="0"/>
        <w:jc w:val="both"/>
        <w:rPr>
          <w:sz w:val="28"/>
          <w:szCs w:val="28"/>
        </w:rPr>
      </w:pPr>
    </w:p>
    <w:p w:rsidR="00E2143B" w:rsidRPr="00404DB3" w:rsidRDefault="00E2143B" w:rsidP="00ED3F65">
      <w:pPr>
        <w:autoSpaceDE w:val="0"/>
        <w:jc w:val="both"/>
        <w:rPr>
          <w:sz w:val="28"/>
          <w:szCs w:val="28"/>
        </w:rPr>
      </w:pPr>
    </w:p>
    <w:p w:rsidR="00E2143B" w:rsidRPr="00404DB3" w:rsidRDefault="00E2143B" w:rsidP="00E2143B">
      <w:pPr>
        <w:autoSpaceDE w:val="0"/>
        <w:rPr>
          <w:sz w:val="28"/>
          <w:szCs w:val="28"/>
        </w:rPr>
      </w:pPr>
    </w:p>
    <w:p w:rsidR="002900B4" w:rsidRPr="002900B4" w:rsidRDefault="002900B4" w:rsidP="002900B4">
      <w:pPr>
        <w:ind w:left="5103"/>
        <w:jc w:val="center"/>
        <w:rPr>
          <w:sz w:val="28"/>
          <w:szCs w:val="28"/>
        </w:rPr>
      </w:pPr>
      <w:r w:rsidRPr="002900B4">
        <w:rPr>
          <w:sz w:val="28"/>
          <w:szCs w:val="28"/>
        </w:rPr>
        <w:lastRenderedPageBreak/>
        <w:t>ПРИЛОЖЕНИЕ</w:t>
      </w:r>
    </w:p>
    <w:p w:rsidR="002900B4" w:rsidRPr="002900B4" w:rsidRDefault="002900B4" w:rsidP="002900B4">
      <w:pPr>
        <w:ind w:left="5103"/>
        <w:jc w:val="center"/>
        <w:rPr>
          <w:sz w:val="28"/>
          <w:szCs w:val="28"/>
        </w:rPr>
      </w:pPr>
    </w:p>
    <w:p w:rsidR="002900B4" w:rsidRPr="002900B4" w:rsidRDefault="002900B4" w:rsidP="002900B4">
      <w:pPr>
        <w:ind w:left="5103"/>
        <w:jc w:val="center"/>
        <w:rPr>
          <w:sz w:val="22"/>
          <w:szCs w:val="22"/>
        </w:rPr>
      </w:pPr>
      <w:r w:rsidRPr="002900B4">
        <w:rPr>
          <w:sz w:val="28"/>
          <w:szCs w:val="28"/>
        </w:rPr>
        <w:t>УТВЕРЖДЕН</w:t>
      </w:r>
    </w:p>
    <w:p w:rsidR="002900B4" w:rsidRPr="002900B4" w:rsidRDefault="002900B4" w:rsidP="002900B4">
      <w:pPr>
        <w:ind w:left="5103"/>
        <w:jc w:val="center"/>
        <w:rPr>
          <w:sz w:val="28"/>
          <w:szCs w:val="28"/>
        </w:rPr>
      </w:pPr>
      <w:r w:rsidRPr="002900B4">
        <w:rPr>
          <w:sz w:val="28"/>
          <w:szCs w:val="28"/>
        </w:rPr>
        <w:t>постановлением администрации</w:t>
      </w:r>
    </w:p>
    <w:p w:rsidR="002900B4" w:rsidRPr="002900B4" w:rsidRDefault="002900B4" w:rsidP="002900B4">
      <w:pPr>
        <w:ind w:left="5103"/>
        <w:jc w:val="center"/>
        <w:rPr>
          <w:sz w:val="28"/>
          <w:szCs w:val="28"/>
        </w:rPr>
      </w:pPr>
      <w:r w:rsidRPr="002900B4">
        <w:rPr>
          <w:sz w:val="28"/>
          <w:szCs w:val="28"/>
        </w:rPr>
        <w:t>Запорожского сельского поселения</w:t>
      </w:r>
    </w:p>
    <w:p w:rsidR="002900B4" w:rsidRPr="002900B4" w:rsidRDefault="002900B4" w:rsidP="002900B4">
      <w:pPr>
        <w:ind w:left="5103"/>
        <w:jc w:val="center"/>
        <w:rPr>
          <w:sz w:val="28"/>
          <w:szCs w:val="28"/>
        </w:rPr>
      </w:pPr>
      <w:r w:rsidRPr="002900B4">
        <w:rPr>
          <w:sz w:val="28"/>
          <w:szCs w:val="28"/>
        </w:rPr>
        <w:t>Темрюкского района</w:t>
      </w:r>
    </w:p>
    <w:p w:rsidR="002900B4" w:rsidRPr="002900B4" w:rsidRDefault="002900B4" w:rsidP="002900B4">
      <w:pPr>
        <w:ind w:left="5103"/>
        <w:jc w:val="center"/>
        <w:rPr>
          <w:sz w:val="28"/>
          <w:szCs w:val="28"/>
        </w:rPr>
      </w:pPr>
      <w:r>
        <w:rPr>
          <w:sz w:val="28"/>
          <w:szCs w:val="28"/>
        </w:rPr>
        <w:t xml:space="preserve">от     </w:t>
      </w:r>
      <w:r w:rsidRPr="002900B4">
        <w:rPr>
          <w:sz w:val="28"/>
          <w:szCs w:val="28"/>
        </w:rPr>
        <w:t xml:space="preserve">№ </w:t>
      </w:r>
      <w:r>
        <w:rPr>
          <w:sz w:val="28"/>
          <w:szCs w:val="28"/>
        </w:rPr>
        <w:t xml:space="preserve">  </w:t>
      </w:r>
    </w:p>
    <w:p w:rsidR="002900B4" w:rsidRDefault="002900B4" w:rsidP="00E2143B">
      <w:pPr>
        <w:autoSpaceDE w:val="0"/>
        <w:rPr>
          <w:sz w:val="28"/>
          <w:szCs w:val="28"/>
        </w:rPr>
      </w:pPr>
    </w:p>
    <w:p w:rsidR="002900B4" w:rsidRDefault="002900B4" w:rsidP="00E2143B">
      <w:pPr>
        <w:autoSpaceDE w:val="0"/>
        <w:rPr>
          <w:sz w:val="28"/>
          <w:szCs w:val="28"/>
        </w:rPr>
      </w:pPr>
    </w:p>
    <w:p w:rsidR="00E2143B" w:rsidRPr="002900B4" w:rsidRDefault="002900B4" w:rsidP="00E2143B">
      <w:pPr>
        <w:autoSpaceDE w:val="0"/>
        <w:jc w:val="center"/>
        <w:rPr>
          <w:b/>
          <w:sz w:val="28"/>
          <w:szCs w:val="28"/>
        </w:rPr>
      </w:pPr>
      <w:r w:rsidRPr="002900B4">
        <w:rPr>
          <w:b/>
          <w:sz w:val="28"/>
          <w:szCs w:val="28"/>
        </w:rPr>
        <w:t>АДМИНИСТРАТИВНЫЙ РЕГЛАМЕНТ</w:t>
      </w:r>
    </w:p>
    <w:p w:rsidR="006D741E" w:rsidRPr="00200BB5" w:rsidRDefault="002900B4" w:rsidP="00E2143B">
      <w:pPr>
        <w:autoSpaceDE w:val="0"/>
        <w:jc w:val="center"/>
        <w:rPr>
          <w:b/>
          <w:sz w:val="28"/>
          <w:szCs w:val="28"/>
        </w:rPr>
      </w:pPr>
      <w:r w:rsidRPr="002900B4">
        <w:rPr>
          <w:b/>
          <w:sz w:val="28"/>
          <w:szCs w:val="28"/>
        </w:rPr>
        <w:t>предоставления муниципальной услуги</w:t>
      </w:r>
      <w:r>
        <w:rPr>
          <w:b/>
          <w:sz w:val="28"/>
          <w:szCs w:val="28"/>
        </w:rPr>
        <w:t xml:space="preserve"> </w:t>
      </w:r>
      <w:r w:rsidRPr="002900B4">
        <w:rPr>
          <w:b/>
          <w:sz w:val="28"/>
          <w:szCs w:val="28"/>
        </w:rPr>
        <w:t>«</w:t>
      </w:r>
      <w:r>
        <w:rPr>
          <w:b/>
          <w:sz w:val="28"/>
          <w:szCs w:val="28"/>
        </w:rPr>
        <w:t>В</w:t>
      </w:r>
      <w:r w:rsidRPr="002900B4">
        <w:rPr>
          <w:b/>
          <w:sz w:val="28"/>
          <w:szCs w:val="28"/>
        </w:rPr>
        <w:t xml:space="preserve">ыдача соглашений </w:t>
      </w:r>
      <w:proofErr w:type="gramStart"/>
      <w:r w:rsidRPr="002900B4">
        <w:rPr>
          <w:b/>
          <w:sz w:val="28"/>
          <w:szCs w:val="28"/>
        </w:rPr>
        <w:t>об</w:t>
      </w:r>
      <w:proofErr w:type="gramEnd"/>
    </w:p>
    <w:p w:rsidR="006D741E" w:rsidRPr="006D741E" w:rsidRDefault="002900B4" w:rsidP="00E2143B">
      <w:pPr>
        <w:autoSpaceDE w:val="0"/>
        <w:jc w:val="center"/>
        <w:rPr>
          <w:b/>
          <w:sz w:val="28"/>
          <w:szCs w:val="28"/>
        </w:rPr>
      </w:pPr>
      <w:proofErr w:type="gramStart"/>
      <w:r w:rsidRPr="002900B4">
        <w:rPr>
          <w:b/>
          <w:sz w:val="28"/>
          <w:szCs w:val="28"/>
        </w:rPr>
        <w:t>установлении</w:t>
      </w:r>
      <w:proofErr w:type="gramEnd"/>
      <w:r w:rsidRPr="002900B4">
        <w:rPr>
          <w:b/>
          <w:sz w:val="28"/>
          <w:szCs w:val="28"/>
        </w:rPr>
        <w:t xml:space="preserve"> сервитута в отношении земельного участка, находящегося</w:t>
      </w:r>
    </w:p>
    <w:p w:rsidR="00E2143B" w:rsidRPr="002900B4" w:rsidRDefault="002900B4" w:rsidP="00E2143B">
      <w:pPr>
        <w:autoSpaceDE w:val="0"/>
        <w:jc w:val="center"/>
        <w:rPr>
          <w:b/>
          <w:sz w:val="28"/>
          <w:szCs w:val="28"/>
        </w:rPr>
      </w:pPr>
      <w:r w:rsidRPr="002900B4">
        <w:rPr>
          <w:b/>
          <w:sz w:val="28"/>
          <w:szCs w:val="28"/>
        </w:rPr>
        <w:t xml:space="preserve">в муниципальной собственности </w:t>
      </w:r>
      <w:r>
        <w:rPr>
          <w:b/>
          <w:sz w:val="28"/>
          <w:szCs w:val="28"/>
        </w:rPr>
        <w:t>Запорожского сельского поселения Темрюкского района»</w:t>
      </w:r>
    </w:p>
    <w:p w:rsidR="00E2143B" w:rsidRPr="00404DB3" w:rsidRDefault="00E2143B" w:rsidP="00E2143B">
      <w:pPr>
        <w:autoSpaceDE w:val="0"/>
        <w:rPr>
          <w:sz w:val="28"/>
          <w:szCs w:val="28"/>
        </w:rPr>
      </w:pPr>
    </w:p>
    <w:p w:rsidR="00E2143B" w:rsidRPr="00404DB3" w:rsidRDefault="00E2143B" w:rsidP="00E2143B">
      <w:pPr>
        <w:autoSpaceDE w:val="0"/>
        <w:jc w:val="center"/>
        <w:rPr>
          <w:sz w:val="28"/>
          <w:szCs w:val="28"/>
        </w:rPr>
      </w:pPr>
      <w:r w:rsidRPr="00404DB3">
        <w:rPr>
          <w:sz w:val="28"/>
          <w:szCs w:val="28"/>
        </w:rPr>
        <w:t>I. ОБЩИЕ ПОЛОЖЕНИЯ</w:t>
      </w:r>
    </w:p>
    <w:p w:rsidR="00E2143B" w:rsidRPr="00404DB3" w:rsidRDefault="00E2143B" w:rsidP="00E2143B">
      <w:pPr>
        <w:autoSpaceDE w:val="0"/>
        <w:rPr>
          <w:sz w:val="28"/>
          <w:szCs w:val="28"/>
        </w:rPr>
      </w:pPr>
    </w:p>
    <w:p w:rsidR="00E2143B" w:rsidRPr="00404DB3" w:rsidRDefault="00E2143B" w:rsidP="002900B4">
      <w:pPr>
        <w:autoSpaceDE w:val="0"/>
        <w:ind w:firstLine="851"/>
        <w:jc w:val="both"/>
        <w:rPr>
          <w:sz w:val="28"/>
          <w:szCs w:val="28"/>
        </w:rPr>
      </w:pPr>
      <w:r w:rsidRPr="00404DB3">
        <w:rPr>
          <w:sz w:val="28"/>
          <w:szCs w:val="28"/>
        </w:rPr>
        <w:t xml:space="preserve">1. </w:t>
      </w:r>
      <w:proofErr w:type="gramStart"/>
      <w:r w:rsidRPr="00404DB3">
        <w:rPr>
          <w:sz w:val="28"/>
          <w:szCs w:val="28"/>
        </w:rPr>
        <w:t xml:space="preserve">Настоящий административный регламент (далее - регламент) предоставления муниципальной услуги </w:t>
      </w:r>
      <w:r w:rsidRPr="00404DB3">
        <w:rPr>
          <w:b/>
          <w:sz w:val="28"/>
          <w:szCs w:val="28"/>
        </w:rPr>
        <w:t>«</w:t>
      </w:r>
      <w:r w:rsidRPr="00404DB3">
        <w:rPr>
          <w:sz w:val="28"/>
          <w:szCs w:val="28"/>
        </w:rPr>
        <w:t xml:space="preserve">Выдача соглашений об установлении сервитута в отношении земельного участка, находящегося в муниципальной собственности </w:t>
      </w:r>
      <w:r w:rsidR="002900B4">
        <w:rPr>
          <w:sz w:val="28"/>
          <w:szCs w:val="28"/>
        </w:rPr>
        <w:t xml:space="preserve">Запорожского сельского поселения Темрюкского района», </w:t>
      </w:r>
      <w:r w:rsidRPr="00404DB3">
        <w:rPr>
          <w:sz w:val="28"/>
          <w:szCs w:val="28"/>
        </w:rPr>
        <w:t xml:space="preserve">разработан в целях повышения качества предоставления указанной муниципальной услуги в </w:t>
      </w:r>
      <w:r w:rsidR="002900B4">
        <w:rPr>
          <w:sz w:val="28"/>
          <w:szCs w:val="28"/>
        </w:rPr>
        <w:t>Запорожском сельском поселении</w:t>
      </w:r>
      <w:r w:rsidRPr="00404DB3">
        <w:rPr>
          <w:sz w:val="28"/>
          <w:szCs w:val="28"/>
        </w:rPr>
        <w:t>, и определяет сроки и последовательность действий (административных процедур) при предоставлении муниципальной услуги, в пределах компетенции.</w:t>
      </w:r>
      <w:proofErr w:type="gramEnd"/>
    </w:p>
    <w:p w:rsidR="00E2143B" w:rsidRPr="00404DB3" w:rsidRDefault="00E2143B" w:rsidP="002900B4">
      <w:pPr>
        <w:autoSpaceDE w:val="0"/>
        <w:autoSpaceDN w:val="0"/>
        <w:adjustRightInd w:val="0"/>
        <w:ind w:firstLine="709"/>
        <w:jc w:val="both"/>
        <w:rPr>
          <w:sz w:val="28"/>
          <w:szCs w:val="28"/>
        </w:rPr>
      </w:pPr>
      <w:r w:rsidRPr="00404DB3">
        <w:rPr>
          <w:sz w:val="28"/>
          <w:szCs w:val="28"/>
        </w:rPr>
        <w:t xml:space="preserve">2. Получателями муниципальной услуги являются граждане Российской Федерации, иностранные граждане, лица без гражданства, юридические лица их представители, действующие на основании доверенности, оформленной в соответствии с Гражданским </w:t>
      </w:r>
      <w:hyperlink r:id="rId11" w:history="1">
        <w:r w:rsidRPr="00404DB3">
          <w:rPr>
            <w:rStyle w:val="a9"/>
            <w:color w:val="000000"/>
            <w:sz w:val="28"/>
            <w:szCs w:val="28"/>
            <w:u w:val="none"/>
          </w:rPr>
          <w:t>кодексом</w:t>
        </w:r>
      </w:hyperlink>
      <w:r w:rsidRPr="00404DB3">
        <w:rPr>
          <w:sz w:val="28"/>
          <w:szCs w:val="28"/>
        </w:rPr>
        <w:t xml:space="preserve"> Российской Федерации (далее - получатели услуги).</w:t>
      </w:r>
    </w:p>
    <w:p w:rsidR="00E2143B" w:rsidRPr="00404DB3" w:rsidRDefault="00E2143B" w:rsidP="002900B4">
      <w:pPr>
        <w:autoSpaceDE w:val="0"/>
        <w:ind w:firstLine="709"/>
        <w:jc w:val="both"/>
        <w:rPr>
          <w:sz w:val="28"/>
          <w:szCs w:val="28"/>
        </w:rPr>
      </w:pPr>
      <w:r w:rsidRPr="00404DB3">
        <w:rPr>
          <w:sz w:val="28"/>
          <w:szCs w:val="28"/>
        </w:rPr>
        <w:t>3. Предоставление услуги осуществляется бесплатно.</w:t>
      </w:r>
    </w:p>
    <w:p w:rsidR="00E2143B" w:rsidRPr="00404DB3" w:rsidRDefault="00E2143B" w:rsidP="002900B4">
      <w:pPr>
        <w:shd w:val="clear" w:color="auto" w:fill="FFFFFF"/>
        <w:ind w:firstLine="709"/>
        <w:jc w:val="both"/>
        <w:rPr>
          <w:sz w:val="28"/>
          <w:szCs w:val="28"/>
        </w:rPr>
      </w:pPr>
      <w:r w:rsidRPr="00404DB3">
        <w:rPr>
          <w:sz w:val="28"/>
          <w:szCs w:val="28"/>
        </w:rPr>
        <w:t xml:space="preserve">4. Максимальный срок ожидания в очереди при обращении за предоставлением муниципальной услуги составляет не более 30 минут. </w:t>
      </w:r>
    </w:p>
    <w:p w:rsidR="00E2143B" w:rsidRPr="00404DB3" w:rsidRDefault="00E2143B" w:rsidP="002900B4">
      <w:pPr>
        <w:shd w:val="clear" w:color="auto" w:fill="FFFFFF"/>
        <w:ind w:firstLine="709"/>
        <w:jc w:val="both"/>
        <w:rPr>
          <w:sz w:val="28"/>
          <w:szCs w:val="28"/>
        </w:rPr>
      </w:pPr>
      <w:r w:rsidRPr="00404DB3">
        <w:rPr>
          <w:sz w:val="28"/>
          <w:szCs w:val="28"/>
        </w:rPr>
        <w:t>5. Максимальный срок ожидания в очереди при получении результата предоставления муниципальной услуги составляет не более 30 минут.</w:t>
      </w:r>
    </w:p>
    <w:p w:rsidR="00E2143B" w:rsidRPr="00404DB3" w:rsidRDefault="00E2143B" w:rsidP="002900B4">
      <w:pPr>
        <w:autoSpaceDE w:val="0"/>
        <w:ind w:firstLine="709"/>
        <w:jc w:val="both"/>
        <w:rPr>
          <w:sz w:val="28"/>
          <w:szCs w:val="28"/>
        </w:rPr>
      </w:pPr>
      <w:r w:rsidRPr="00404DB3">
        <w:rPr>
          <w:sz w:val="28"/>
          <w:szCs w:val="28"/>
        </w:rPr>
        <w:t>6. Срок регистрации запроса заявителя (заявления) о предоставлении муниципальной услуги, предусмотренной настоящим Регламентом, - в течение одного рабочего дня (дня фактического поступления о</w:t>
      </w:r>
      <w:r w:rsidR="00716AC6" w:rsidRPr="00404DB3">
        <w:rPr>
          <w:sz w:val="28"/>
          <w:szCs w:val="28"/>
        </w:rPr>
        <w:t>бращения (заявления))</w:t>
      </w:r>
      <w:r w:rsidR="00864984" w:rsidRPr="00404DB3">
        <w:rPr>
          <w:sz w:val="28"/>
          <w:szCs w:val="28"/>
        </w:rPr>
        <w:t xml:space="preserve"> в </w:t>
      </w:r>
      <w:r w:rsidR="002900B4">
        <w:rPr>
          <w:sz w:val="28"/>
          <w:szCs w:val="28"/>
        </w:rPr>
        <w:t>администрацию Запорожского сельского поселения Темрюкского района</w:t>
      </w:r>
      <w:r w:rsidR="00716AC6" w:rsidRPr="00404DB3">
        <w:rPr>
          <w:sz w:val="28"/>
          <w:szCs w:val="28"/>
        </w:rPr>
        <w:t>.</w:t>
      </w:r>
      <w:r w:rsidRPr="00404DB3">
        <w:rPr>
          <w:sz w:val="28"/>
          <w:szCs w:val="28"/>
        </w:rPr>
        <w:t xml:space="preserve"> </w:t>
      </w:r>
    </w:p>
    <w:p w:rsidR="008167A6" w:rsidRPr="008167A6" w:rsidRDefault="00716AC6" w:rsidP="006D741E">
      <w:pPr>
        <w:ind w:firstLine="709"/>
        <w:jc w:val="both"/>
        <w:rPr>
          <w:rFonts w:eastAsia="Calibri"/>
          <w:sz w:val="28"/>
          <w:szCs w:val="28"/>
          <w:lang w:eastAsia="en-US"/>
        </w:rPr>
      </w:pPr>
      <w:r w:rsidRPr="00404DB3">
        <w:rPr>
          <w:sz w:val="28"/>
          <w:szCs w:val="28"/>
        </w:rPr>
        <w:t xml:space="preserve">7. </w:t>
      </w:r>
      <w:r w:rsidR="008167A6" w:rsidRPr="008167A6">
        <w:rPr>
          <w:rFonts w:eastAsia="Calibri"/>
          <w:sz w:val="28"/>
          <w:szCs w:val="28"/>
          <w:lang w:eastAsia="en-US"/>
        </w:rPr>
        <w:t>Информация о порядке предоставления Муниципальной услуги выдается:</w:t>
      </w:r>
    </w:p>
    <w:p w:rsidR="008167A6" w:rsidRPr="008167A6" w:rsidRDefault="008167A6" w:rsidP="006D741E">
      <w:pPr>
        <w:ind w:firstLine="709"/>
        <w:jc w:val="both"/>
        <w:rPr>
          <w:rFonts w:eastAsia="Calibri"/>
          <w:sz w:val="28"/>
          <w:szCs w:val="28"/>
          <w:lang w:eastAsia="en-US"/>
        </w:rPr>
      </w:pPr>
      <w:r w:rsidRPr="008167A6">
        <w:rPr>
          <w:rFonts w:eastAsia="Calibri"/>
          <w:sz w:val="28"/>
          <w:szCs w:val="28"/>
          <w:lang w:eastAsia="en-US"/>
        </w:rPr>
        <w:t>-  в администрации Запорожского сельского поселения Темрюкского района (далее - Администрация). Адрес места нахождения Администрации:</w:t>
      </w:r>
    </w:p>
    <w:p w:rsidR="008167A6" w:rsidRPr="008167A6" w:rsidRDefault="008167A6" w:rsidP="006D741E">
      <w:pPr>
        <w:ind w:firstLine="709"/>
        <w:jc w:val="both"/>
        <w:rPr>
          <w:rFonts w:eastAsia="Calibri"/>
          <w:sz w:val="28"/>
          <w:szCs w:val="28"/>
          <w:lang w:eastAsia="en-US"/>
        </w:rPr>
      </w:pPr>
      <w:r w:rsidRPr="008167A6">
        <w:rPr>
          <w:rFonts w:eastAsia="Calibri"/>
          <w:sz w:val="28"/>
          <w:szCs w:val="28"/>
          <w:lang w:eastAsia="en-US"/>
        </w:rPr>
        <w:t xml:space="preserve">353525, Краснодарский край, Темрюкский район, </w:t>
      </w:r>
      <w:proofErr w:type="spellStart"/>
      <w:r w:rsidRPr="008167A6">
        <w:rPr>
          <w:rFonts w:eastAsia="Calibri"/>
          <w:sz w:val="28"/>
          <w:szCs w:val="28"/>
          <w:lang w:eastAsia="en-US"/>
        </w:rPr>
        <w:t>ст-ца</w:t>
      </w:r>
      <w:proofErr w:type="spellEnd"/>
      <w:r w:rsidRPr="008167A6">
        <w:rPr>
          <w:rFonts w:eastAsia="Calibri"/>
          <w:sz w:val="28"/>
          <w:szCs w:val="28"/>
          <w:lang w:eastAsia="en-US"/>
        </w:rPr>
        <w:t xml:space="preserve"> Запорожская, ул. Ленина, д.22. Тел. 8(86148) 77-346.</w:t>
      </w:r>
    </w:p>
    <w:p w:rsidR="008167A6" w:rsidRPr="008167A6" w:rsidRDefault="008167A6" w:rsidP="006D741E">
      <w:pPr>
        <w:ind w:firstLine="709"/>
        <w:jc w:val="both"/>
        <w:rPr>
          <w:rFonts w:eastAsia="Calibri"/>
          <w:sz w:val="28"/>
          <w:szCs w:val="28"/>
          <w:lang w:eastAsia="en-US"/>
        </w:rPr>
      </w:pPr>
      <w:r w:rsidRPr="008167A6">
        <w:rPr>
          <w:rFonts w:eastAsia="Calibri"/>
          <w:sz w:val="28"/>
          <w:szCs w:val="28"/>
          <w:lang w:eastAsia="en-US"/>
        </w:rPr>
        <w:t>Адрес интернет-сайта: WWW.ADM-ZAPOROZHSKAYA.RU</w:t>
      </w:r>
    </w:p>
    <w:p w:rsidR="008167A6" w:rsidRPr="008167A6" w:rsidRDefault="008167A6" w:rsidP="006D741E">
      <w:pPr>
        <w:ind w:firstLine="709"/>
        <w:jc w:val="both"/>
        <w:rPr>
          <w:rFonts w:eastAsia="Calibri"/>
          <w:sz w:val="28"/>
          <w:szCs w:val="28"/>
          <w:lang w:eastAsia="en-US"/>
        </w:rPr>
      </w:pPr>
      <w:r w:rsidRPr="008167A6">
        <w:rPr>
          <w:rFonts w:eastAsia="Calibri"/>
          <w:sz w:val="28"/>
          <w:szCs w:val="28"/>
          <w:lang w:eastAsia="en-US"/>
        </w:rPr>
        <w:t>Адрес электронной почты: zaporoz_adm@mail.ru.</w:t>
      </w:r>
    </w:p>
    <w:p w:rsidR="008167A6" w:rsidRPr="008167A6" w:rsidRDefault="008167A6" w:rsidP="006D741E">
      <w:pPr>
        <w:tabs>
          <w:tab w:val="left" w:pos="993"/>
        </w:tabs>
        <w:snapToGrid w:val="0"/>
        <w:spacing w:before="40"/>
        <w:ind w:firstLine="709"/>
        <w:jc w:val="both"/>
        <w:rPr>
          <w:rFonts w:eastAsia="Calibri"/>
          <w:sz w:val="28"/>
          <w:szCs w:val="28"/>
          <w:lang w:eastAsia="en-US"/>
        </w:rPr>
      </w:pPr>
      <w:r w:rsidRPr="008167A6">
        <w:rPr>
          <w:rFonts w:eastAsia="Calibri"/>
          <w:sz w:val="28"/>
          <w:szCs w:val="28"/>
          <w:lang w:eastAsia="en-US"/>
        </w:rPr>
        <w:t xml:space="preserve">- в муниципальном бюджетном учреждении "Многофункциональный центр по предоставлению государственных и муниципальных услуг" муниципального образования Темрюкский район (далее – МБУ «МФЦ»). Адрес места нахождения: г. </w:t>
      </w:r>
      <w:r w:rsidRPr="008167A6">
        <w:rPr>
          <w:rFonts w:eastAsia="Calibri"/>
          <w:sz w:val="28"/>
          <w:szCs w:val="28"/>
          <w:lang w:eastAsia="en-US"/>
        </w:rPr>
        <w:lastRenderedPageBreak/>
        <w:t xml:space="preserve">Темрюк, ул. Розы Люксембург д. 65/  Гоголя д. 90, адрес электронной почты </w:t>
      </w:r>
      <w:hyperlink r:id="rId12">
        <w:r w:rsidRPr="006D741E">
          <w:rPr>
            <w:rFonts w:eastAsia="Calibri"/>
            <w:sz w:val="28"/>
            <w:szCs w:val="28"/>
            <w:lang w:eastAsia="en-US"/>
          </w:rPr>
          <w:t>www.mfctemryuk@rambler.ru</w:t>
        </w:r>
      </w:hyperlink>
      <w:r w:rsidRPr="008167A6">
        <w:rPr>
          <w:rFonts w:eastAsia="Calibri"/>
          <w:sz w:val="28"/>
          <w:szCs w:val="28"/>
          <w:lang w:eastAsia="en-US"/>
        </w:rPr>
        <w:t>, контактный телефон: 8(86148)54445, 8(86148)54425.</w:t>
      </w:r>
    </w:p>
    <w:p w:rsidR="008167A6" w:rsidRPr="008167A6" w:rsidRDefault="008167A6" w:rsidP="006D741E">
      <w:pPr>
        <w:ind w:firstLine="709"/>
        <w:jc w:val="both"/>
        <w:rPr>
          <w:rFonts w:eastAsia="Calibri"/>
          <w:sz w:val="28"/>
          <w:szCs w:val="28"/>
          <w:shd w:val="clear" w:color="auto" w:fill="FFFF00"/>
          <w:lang w:eastAsia="en-US"/>
        </w:rPr>
      </w:pPr>
      <w:proofErr w:type="gramStart"/>
      <w:r w:rsidRPr="008167A6">
        <w:rPr>
          <w:rFonts w:eastAsia="Calibri"/>
          <w:sz w:val="28"/>
          <w:szCs w:val="28"/>
          <w:lang w:eastAsia="en-US"/>
        </w:rPr>
        <w:t xml:space="preserve">- посредством размещения в информационно-телекоммуникационных сетях общего пользования (в том числе в сети Интернет), публикации в средствах массовой информации, издания информационных материалов (брошюр, буклетов и т.д.), в том числе с использованием федеральной муниципальной информационной системы "Единый портал муниципальных услуг (функций)" </w:t>
      </w:r>
      <w:hyperlink r:id="rId13">
        <w:r w:rsidRPr="008167A6">
          <w:rPr>
            <w:rFonts w:eastAsia="Calibri"/>
            <w:sz w:val="28"/>
            <w:szCs w:val="28"/>
            <w:u w:val="single"/>
            <w:lang w:eastAsia="en-US"/>
          </w:rPr>
          <w:t>www.gosuslugi.ru</w:t>
        </w:r>
      </w:hyperlink>
      <w:r w:rsidRPr="008167A6">
        <w:rPr>
          <w:rFonts w:eastAsia="Calibri"/>
          <w:sz w:val="28"/>
          <w:szCs w:val="28"/>
          <w:lang w:eastAsia="en-US"/>
        </w:rPr>
        <w:t xml:space="preserve"> и Портал государственных и муниципальных услуг Краснодарского края pgu.krasnodar.ru.</w:t>
      </w:r>
      <w:proofErr w:type="gramEnd"/>
    </w:p>
    <w:p w:rsidR="008167A6" w:rsidRPr="008167A6" w:rsidRDefault="008167A6" w:rsidP="006D741E">
      <w:pPr>
        <w:ind w:firstLine="709"/>
        <w:jc w:val="both"/>
        <w:rPr>
          <w:rFonts w:eastAsia="Calibri"/>
          <w:sz w:val="28"/>
          <w:szCs w:val="28"/>
          <w:lang w:eastAsia="en-US"/>
        </w:rPr>
      </w:pPr>
      <w:r w:rsidRPr="008167A6">
        <w:rPr>
          <w:rFonts w:eastAsia="Calibri"/>
          <w:sz w:val="28"/>
          <w:szCs w:val="28"/>
          <w:lang w:eastAsia="en-US"/>
        </w:rPr>
        <w:t>Информация о процедуре предоставления муниципальной услуги сообщается по номерам телефонов для  справок (консультаций), а также размещается в информационно-телекоммуникационных сетях общего пользования (в том числе сети Интернет).</w:t>
      </w:r>
    </w:p>
    <w:p w:rsidR="008167A6" w:rsidRPr="008167A6" w:rsidRDefault="008167A6" w:rsidP="006D741E">
      <w:pPr>
        <w:ind w:firstLine="709"/>
        <w:jc w:val="both"/>
        <w:rPr>
          <w:rFonts w:eastAsia="Calibri"/>
          <w:sz w:val="28"/>
          <w:szCs w:val="28"/>
          <w:lang w:eastAsia="en-US"/>
        </w:rPr>
      </w:pPr>
      <w:r w:rsidRPr="008167A6">
        <w:rPr>
          <w:rFonts w:eastAsia="Calibri"/>
          <w:sz w:val="28"/>
          <w:szCs w:val="28"/>
          <w:lang w:eastAsia="en-US"/>
        </w:rPr>
        <w:t>На информационных стендах администрации Запорожского сельского поселения Темрюкского района и Интернет-сайте администрации Запорожского сельского поселения Темрюкского района, размещается следующая информация:</w:t>
      </w:r>
    </w:p>
    <w:p w:rsidR="008167A6" w:rsidRPr="008167A6" w:rsidRDefault="008167A6" w:rsidP="006D741E">
      <w:pPr>
        <w:ind w:firstLine="709"/>
        <w:jc w:val="both"/>
        <w:rPr>
          <w:rFonts w:eastAsia="Calibri"/>
          <w:sz w:val="28"/>
          <w:szCs w:val="28"/>
          <w:lang w:eastAsia="en-US"/>
        </w:rPr>
      </w:pPr>
      <w:r w:rsidRPr="008167A6">
        <w:rPr>
          <w:rFonts w:eastAsia="Calibri"/>
          <w:sz w:val="28"/>
          <w:szCs w:val="28"/>
          <w:lang w:eastAsia="en-US"/>
        </w:rPr>
        <w:t>- текст Административного регламента (полная версия на Интернет-сайте и извлечения на информационных стендах);</w:t>
      </w:r>
    </w:p>
    <w:p w:rsidR="008167A6" w:rsidRPr="008167A6" w:rsidRDefault="008167A6" w:rsidP="006D741E">
      <w:pPr>
        <w:ind w:firstLine="709"/>
        <w:jc w:val="both"/>
        <w:rPr>
          <w:rFonts w:eastAsia="Calibri"/>
          <w:sz w:val="28"/>
          <w:szCs w:val="28"/>
          <w:lang w:eastAsia="en-US"/>
        </w:rPr>
      </w:pPr>
      <w:r w:rsidRPr="008167A6">
        <w:rPr>
          <w:rFonts w:eastAsia="Calibri"/>
          <w:sz w:val="28"/>
          <w:szCs w:val="28"/>
          <w:lang w:eastAsia="en-US"/>
        </w:rPr>
        <w:t>- краткое описание порядка предоставления услуги;</w:t>
      </w:r>
    </w:p>
    <w:p w:rsidR="008167A6" w:rsidRPr="008167A6" w:rsidRDefault="008167A6" w:rsidP="006D741E">
      <w:pPr>
        <w:ind w:firstLine="709"/>
        <w:jc w:val="both"/>
        <w:rPr>
          <w:rFonts w:eastAsia="Calibri"/>
          <w:sz w:val="28"/>
          <w:szCs w:val="28"/>
          <w:lang w:eastAsia="en-US"/>
        </w:rPr>
      </w:pPr>
      <w:r w:rsidRPr="008167A6">
        <w:rPr>
          <w:rFonts w:eastAsia="Calibri"/>
          <w:sz w:val="28"/>
          <w:szCs w:val="28"/>
          <w:lang w:eastAsia="en-US"/>
        </w:rPr>
        <w:t>- перечни документов, необходимых для предоставления муниципальной услуги, и требования, предъявляемые к этим документам;</w:t>
      </w:r>
    </w:p>
    <w:p w:rsidR="008167A6" w:rsidRPr="008167A6" w:rsidRDefault="008167A6" w:rsidP="006D741E">
      <w:pPr>
        <w:ind w:firstLine="709"/>
        <w:jc w:val="both"/>
        <w:rPr>
          <w:rFonts w:eastAsia="Calibri"/>
          <w:sz w:val="28"/>
          <w:szCs w:val="28"/>
          <w:lang w:eastAsia="en-US"/>
        </w:rPr>
      </w:pPr>
      <w:r w:rsidRPr="008167A6">
        <w:rPr>
          <w:rFonts w:eastAsia="Calibri"/>
          <w:sz w:val="28"/>
          <w:szCs w:val="28"/>
          <w:lang w:eastAsia="en-US"/>
        </w:rPr>
        <w:t>- образцы оформления документов, необходимых для предоставления  муниципальной услуги;</w:t>
      </w:r>
    </w:p>
    <w:p w:rsidR="008167A6" w:rsidRPr="008167A6" w:rsidRDefault="008167A6" w:rsidP="006D741E">
      <w:pPr>
        <w:ind w:firstLine="709"/>
        <w:jc w:val="both"/>
        <w:rPr>
          <w:rFonts w:eastAsia="Calibri"/>
          <w:sz w:val="28"/>
          <w:szCs w:val="28"/>
          <w:lang w:eastAsia="en-US"/>
        </w:rPr>
      </w:pPr>
      <w:r w:rsidRPr="008167A6">
        <w:rPr>
          <w:rFonts w:eastAsia="Calibri"/>
          <w:sz w:val="28"/>
          <w:szCs w:val="28"/>
          <w:lang w:eastAsia="en-US"/>
        </w:rPr>
        <w:t>- место расположения, график (режим) работы, номера телефонов, адреса Интернет-сайтов и электронной почты органов, в которых заявители могут получить документы, необходимые для муниципальной услуги;</w:t>
      </w:r>
    </w:p>
    <w:p w:rsidR="008167A6" w:rsidRPr="008167A6" w:rsidRDefault="008167A6" w:rsidP="006D741E">
      <w:pPr>
        <w:ind w:firstLine="709"/>
        <w:jc w:val="both"/>
        <w:rPr>
          <w:rFonts w:eastAsia="Calibri"/>
          <w:sz w:val="28"/>
          <w:szCs w:val="28"/>
          <w:lang w:eastAsia="en-US"/>
        </w:rPr>
      </w:pPr>
      <w:r w:rsidRPr="008167A6">
        <w:rPr>
          <w:rFonts w:eastAsia="Calibri"/>
          <w:sz w:val="28"/>
          <w:szCs w:val="28"/>
          <w:lang w:eastAsia="en-US"/>
        </w:rPr>
        <w:t>- основания отказа  в предоставлении муниципальной услуги;</w:t>
      </w:r>
    </w:p>
    <w:p w:rsidR="008167A6" w:rsidRPr="008167A6" w:rsidRDefault="008167A6" w:rsidP="006D741E">
      <w:pPr>
        <w:ind w:firstLine="709"/>
        <w:jc w:val="both"/>
        <w:rPr>
          <w:rFonts w:eastAsia="Calibri"/>
          <w:sz w:val="28"/>
          <w:szCs w:val="28"/>
          <w:lang w:eastAsia="en-US"/>
        </w:rPr>
      </w:pPr>
      <w:r w:rsidRPr="008167A6">
        <w:rPr>
          <w:rFonts w:eastAsia="Calibri"/>
          <w:sz w:val="28"/>
          <w:szCs w:val="28"/>
          <w:lang w:eastAsia="en-US"/>
        </w:rPr>
        <w:t>При ответах на телефонные звонки и устные обращения специалисты отдела подробно и в вежливой (корректной) форме информируют обратившихся по интересующим их вопросам. Ответ на телефонный звонок должен начинаться с информации о наименовании отдела, в которое позвонил гражданин, фамилии, имени, отчестве и должности специалиста, принявшего телефонный звонок.</w:t>
      </w:r>
    </w:p>
    <w:p w:rsidR="008167A6" w:rsidRPr="008167A6" w:rsidRDefault="008167A6" w:rsidP="006D741E">
      <w:pPr>
        <w:ind w:firstLine="709"/>
        <w:jc w:val="both"/>
        <w:rPr>
          <w:rFonts w:eastAsia="Calibri"/>
          <w:sz w:val="28"/>
          <w:szCs w:val="28"/>
          <w:lang w:eastAsia="en-US"/>
        </w:rPr>
      </w:pPr>
      <w:r w:rsidRPr="008167A6">
        <w:rPr>
          <w:rFonts w:eastAsia="Calibri"/>
          <w:sz w:val="28"/>
          <w:szCs w:val="28"/>
          <w:lang w:eastAsia="en-US"/>
        </w:rPr>
        <w:t>При невозможности специалиста, принявшего звонок, самостоятельно ответить на поставленные вопросы, телефонный звонок должен быть переадресован (переведен) на другое должностное лицо, или же обратившемуся гражданину должен быть сообщен телефонный номер, по которому можно получить необходимую информацию.</w:t>
      </w:r>
    </w:p>
    <w:p w:rsidR="008167A6" w:rsidRPr="008167A6" w:rsidRDefault="008167A6" w:rsidP="006D741E">
      <w:pPr>
        <w:ind w:firstLine="709"/>
        <w:jc w:val="both"/>
        <w:rPr>
          <w:rFonts w:eastAsia="Calibri"/>
          <w:sz w:val="28"/>
          <w:szCs w:val="28"/>
          <w:lang w:eastAsia="en-US"/>
        </w:rPr>
      </w:pPr>
      <w:r w:rsidRPr="008167A6">
        <w:rPr>
          <w:rFonts w:eastAsia="Calibri"/>
          <w:sz w:val="28"/>
          <w:szCs w:val="28"/>
          <w:lang w:eastAsia="en-US"/>
        </w:rPr>
        <w:t>Заявители, подавшие запрос о предоставлении сведений, в обязательном порядке информируются специалистами:</w:t>
      </w:r>
    </w:p>
    <w:p w:rsidR="008167A6" w:rsidRPr="008167A6" w:rsidRDefault="008167A6" w:rsidP="006D741E">
      <w:pPr>
        <w:ind w:firstLine="709"/>
        <w:jc w:val="both"/>
        <w:rPr>
          <w:rFonts w:eastAsia="Calibri"/>
          <w:sz w:val="28"/>
          <w:szCs w:val="28"/>
          <w:lang w:eastAsia="en-US"/>
        </w:rPr>
      </w:pPr>
      <w:r w:rsidRPr="008167A6">
        <w:rPr>
          <w:rFonts w:eastAsia="Calibri"/>
          <w:sz w:val="28"/>
          <w:szCs w:val="28"/>
          <w:lang w:eastAsia="en-US"/>
        </w:rPr>
        <w:t>- о приостановлении предоставления муниципальной услуги;</w:t>
      </w:r>
    </w:p>
    <w:p w:rsidR="008167A6" w:rsidRPr="008167A6" w:rsidRDefault="008167A6" w:rsidP="006D741E">
      <w:pPr>
        <w:ind w:firstLine="709"/>
        <w:jc w:val="both"/>
        <w:rPr>
          <w:rFonts w:eastAsia="Calibri"/>
          <w:sz w:val="28"/>
          <w:szCs w:val="28"/>
          <w:lang w:eastAsia="en-US"/>
        </w:rPr>
      </w:pPr>
      <w:r w:rsidRPr="008167A6">
        <w:rPr>
          <w:rFonts w:eastAsia="Calibri"/>
          <w:sz w:val="28"/>
          <w:szCs w:val="28"/>
          <w:lang w:eastAsia="en-US"/>
        </w:rPr>
        <w:t>- об отказе в предоставлении муниципальной услуги;</w:t>
      </w:r>
    </w:p>
    <w:p w:rsidR="008167A6" w:rsidRPr="008167A6" w:rsidRDefault="008167A6" w:rsidP="006D741E">
      <w:pPr>
        <w:ind w:firstLine="709"/>
        <w:jc w:val="both"/>
        <w:rPr>
          <w:rFonts w:eastAsia="Calibri"/>
          <w:sz w:val="28"/>
          <w:szCs w:val="28"/>
          <w:lang w:eastAsia="en-US"/>
        </w:rPr>
      </w:pPr>
      <w:r w:rsidRPr="008167A6">
        <w:rPr>
          <w:rFonts w:eastAsia="Calibri"/>
          <w:sz w:val="28"/>
          <w:szCs w:val="28"/>
          <w:lang w:eastAsia="en-US"/>
        </w:rPr>
        <w:t>- о сроке завершения оформления документов и возможности их получения.</w:t>
      </w:r>
    </w:p>
    <w:p w:rsidR="008167A6" w:rsidRPr="008167A6" w:rsidRDefault="008167A6" w:rsidP="006D741E">
      <w:pPr>
        <w:ind w:firstLine="709"/>
        <w:jc w:val="both"/>
        <w:rPr>
          <w:rFonts w:eastAsia="Calibri"/>
          <w:sz w:val="28"/>
          <w:szCs w:val="28"/>
          <w:lang w:eastAsia="en-US"/>
        </w:rPr>
      </w:pPr>
      <w:r w:rsidRPr="008167A6">
        <w:rPr>
          <w:rFonts w:eastAsia="Calibri"/>
          <w:sz w:val="28"/>
          <w:szCs w:val="28"/>
          <w:lang w:eastAsia="en-US"/>
        </w:rPr>
        <w:t xml:space="preserve">1.4. </w:t>
      </w:r>
      <w:proofErr w:type="gramStart"/>
      <w:r w:rsidRPr="008167A6">
        <w:rPr>
          <w:rFonts w:eastAsia="Calibri"/>
          <w:sz w:val="28"/>
          <w:szCs w:val="28"/>
          <w:lang w:eastAsia="en-US"/>
        </w:rPr>
        <w:t xml:space="preserve">Порядок получения информации заявителями по вопросам предоставления Муниципальной услуги, услуг, необходимых и обязательных для предоставления Муниципальных услуг, сведений о ходе предоставления указанных услуг, в том числе с использованием федеральной государственной информационной системы «Единый портал государственных и муниципальных услуг (функций)» осуществляется посредством сети Интернет, набрав адрес официального сайта федеральной государственной информационной системы «Единый портал государственных и муниципальных услуг (функций)» </w:t>
      </w:r>
      <w:hyperlink r:id="rId14">
        <w:r w:rsidRPr="008167A6">
          <w:rPr>
            <w:rFonts w:eastAsia="Calibri"/>
            <w:sz w:val="28"/>
            <w:szCs w:val="28"/>
            <w:lang w:eastAsia="en-US"/>
          </w:rPr>
          <w:t>www.gosuslugi</w:t>
        </w:r>
        <w:proofErr w:type="gramEnd"/>
        <w:r w:rsidRPr="008167A6">
          <w:rPr>
            <w:rFonts w:eastAsia="Calibri"/>
            <w:sz w:val="28"/>
            <w:szCs w:val="28"/>
            <w:lang w:eastAsia="en-US"/>
          </w:rPr>
          <w:t>.ru</w:t>
        </w:r>
      </w:hyperlink>
      <w:r w:rsidRPr="008167A6">
        <w:rPr>
          <w:rFonts w:eastAsia="Calibri"/>
          <w:sz w:val="28"/>
          <w:szCs w:val="28"/>
          <w:lang w:eastAsia="en-US"/>
        </w:rPr>
        <w:t>.</w:t>
      </w:r>
    </w:p>
    <w:p w:rsidR="008167A6" w:rsidRPr="008167A6" w:rsidRDefault="008167A6" w:rsidP="008167A6">
      <w:pPr>
        <w:ind w:firstLine="851"/>
        <w:jc w:val="both"/>
        <w:rPr>
          <w:rFonts w:eastAsia="Calibri"/>
          <w:sz w:val="28"/>
          <w:szCs w:val="28"/>
          <w:lang w:eastAsia="en-US"/>
        </w:rPr>
      </w:pPr>
      <w:r w:rsidRPr="008167A6">
        <w:rPr>
          <w:rFonts w:eastAsia="Calibri"/>
          <w:sz w:val="28"/>
          <w:szCs w:val="28"/>
          <w:lang w:eastAsia="en-US"/>
        </w:rPr>
        <w:lastRenderedPageBreak/>
        <w:t>Заявители могут получить полную информацию по вопросам предоставления Муниципальной услуги, услуг, необходимых и обязательных для предоставления Муниципальных услуг, сведений о ходе предоставления указанных услуг.</w:t>
      </w:r>
    </w:p>
    <w:p w:rsidR="008167A6" w:rsidRPr="008167A6" w:rsidRDefault="008167A6" w:rsidP="008167A6">
      <w:pPr>
        <w:ind w:firstLine="851"/>
        <w:jc w:val="both"/>
        <w:rPr>
          <w:rFonts w:eastAsia="Calibri"/>
          <w:sz w:val="28"/>
          <w:szCs w:val="28"/>
          <w:lang w:eastAsia="en-US"/>
        </w:rPr>
      </w:pPr>
      <w:r w:rsidRPr="008167A6">
        <w:rPr>
          <w:rFonts w:eastAsia="Calibri"/>
          <w:sz w:val="28"/>
          <w:szCs w:val="28"/>
          <w:lang w:eastAsia="en-US"/>
        </w:rPr>
        <w:t>Информация, предоставляемая гражданам о Муниципальной услуге, является открытой и общедоступной.</w:t>
      </w:r>
    </w:p>
    <w:p w:rsidR="008167A6" w:rsidRPr="008167A6" w:rsidRDefault="008167A6" w:rsidP="008167A6">
      <w:pPr>
        <w:ind w:firstLine="851"/>
        <w:jc w:val="both"/>
        <w:rPr>
          <w:rFonts w:eastAsia="Calibri"/>
          <w:sz w:val="28"/>
          <w:szCs w:val="28"/>
          <w:lang w:eastAsia="en-US"/>
        </w:rPr>
      </w:pPr>
      <w:r w:rsidRPr="008167A6">
        <w:rPr>
          <w:rFonts w:eastAsia="Calibri"/>
          <w:sz w:val="28"/>
          <w:szCs w:val="28"/>
          <w:lang w:eastAsia="en-US"/>
        </w:rPr>
        <w:t>Основными требованиями к информированию граждан являются:</w:t>
      </w:r>
    </w:p>
    <w:p w:rsidR="008167A6" w:rsidRPr="008167A6" w:rsidRDefault="008167A6" w:rsidP="008167A6">
      <w:pPr>
        <w:ind w:firstLine="851"/>
        <w:jc w:val="both"/>
        <w:rPr>
          <w:rFonts w:eastAsia="Calibri"/>
          <w:sz w:val="28"/>
          <w:szCs w:val="28"/>
          <w:lang w:eastAsia="en-US"/>
        </w:rPr>
      </w:pPr>
      <w:r w:rsidRPr="008167A6">
        <w:rPr>
          <w:rFonts w:eastAsia="Calibri"/>
          <w:sz w:val="28"/>
          <w:szCs w:val="28"/>
          <w:lang w:eastAsia="en-US"/>
        </w:rPr>
        <w:t>- достоверность предоставляемой информации;</w:t>
      </w:r>
    </w:p>
    <w:p w:rsidR="008167A6" w:rsidRPr="008167A6" w:rsidRDefault="008167A6" w:rsidP="008167A6">
      <w:pPr>
        <w:ind w:firstLine="851"/>
        <w:jc w:val="both"/>
        <w:rPr>
          <w:rFonts w:eastAsia="Calibri"/>
          <w:sz w:val="28"/>
          <w:szCs w:val="28"/>
          <w:lang w:eastAsia="en-US"/>
        </w:rPr>
      </w:pPr>
      <w:r w:rsidRPr="008167A6">
        <w:rPr>
          <w:rFonts w:eastAsia="Calibri"/>
          <w:sz w:val="28"/>
          <w:szCs w:val="28"/>
          <w:lang w:eastAsia="en-US"/>
        </w:rPr>
        <w:t>- четкость в изложении информации;</w:t>
      </w:r>
    </w:p>
    <w:p w:rsidR="008167A6" w:rsidRPr="008167A6" w:rsidRDefault="008167A6" w:rsidP="008167A6">
      <w:pPr>
        <w:ind w:firstLine="851"/>
        <w:jc w:val="both"/>
        <w:rPr>
          <w:rFonts w:eastAsia="Calibri"/>
          <w:sz w:val="28"/>
          <w:szCs w:val="28"/>
          <w:lang w:eastAsia="en-US"/>
        </w:rPr>
      </w:pPr>
      <w:r w:rsidRPr="008167A6">
        <w:rPr>
          <w:rFonts w:eastAsia="Calibri"/>
          <w:sz w:val="28"/>
          <w:szCs w:val="28"/>
          <w:lang w:eastAsia="en-US"/>
        </w:rPr>
        <w:t>- полнота информации;</w:t>
      </w:r>
    </w:p>
    <w:p w:rsidR="008167A6" w:rsidRPr="008167A6" w:rsidRDefault="008167A6" w:rsidP="008167A6">
      <w:pPr>
        <w:ind w:firstLine="851"/>
        <w:jc w:val="both"/>
        <w:rPr>
          <w:rFonts w:eastAsia="Calibri"/>
          <w:sz w:val="28"/>
          <w:szCs w:val="28"/>
          <w:lang w:eastAsia="en-US"/>
        </w:rPr>
      </w:pPr>
      <w:r w:rsidRPr="008167A6">
        <w:rPr>
          <w:rFonts w:eastAsia="Calibri"/>
          <w:sz w:val="28"/>
          <w:szCs w:val="28"/>
          <w:lang w:eastAsia="en-US"/>
        </w:rPr>
        <w:t>- наглядность форм предоставляемой информации;</w:t>
      </w:r>
    </w:p>
    <w:p w:rsidR="008167A6" w:rsidRPr="008167A6" w:rsidRDefault="008167A6" w:rsidP="008167A6">
      <w:pPr>
        <w:ind w:firstLine="851"/>
        <w:jc w:val="both"/>
        <w:rPr>
          <w:rFonts w:eastAsia="Calibri"/>
          <w:sz w:val="28"/>
          <w:szCs w:val="28"/>
          <w:lang w:eastAsia="en-US"/>
        </w:rPr>
      </w:pPr>
      <w:r w:rsidRPr="008167A6">
        <w:rPr>
          <w:rFonts w:eastAsia="Calibri"/>
          <w:sz w:val="28"/>
          <w:szCs w:val="28"/>
          <w:lang w:eastAsia="en-US"/>
        </w:rPr>
        <w:t>- удобство и доступность получения информации;</w:t>
      </w:r>
    </w:p>
    <w:p w:rsidR="008167A6" w:rsidRPr="008167A6" w:rsidRDefault="008167A6" w:rsidP="008167A6">
      <w:pPr>
        <w:ind w:firstLine="851"/>
        <w:jc w:val="both"/>
        <w:rPr>
          <w:rFonts w:eastAsia="Calibri"/>
          <w:sz w:val="28"/>
          <w:szCs w:val="28"/>
          <w:lang w:eastAsia="en-US"/>
        </w:rPr>
      </w:pPr>
      <w:r w:rsidRPr="008167A6">
        <w:rPr>
          <w:rFonts w:eastAsia="Calibri"/>
          <w:sz w:val="28"/>
          <w:szCs w:val="28"/>
          <w:lang w:eastAsia="en-US"/>
        </w:rPr>
        <w:t>- оперативность предоставления информации.</w:t>
      </w:r>
    </w:p>
    <w:p w:rsidR="008167A6" w:rsidRPr="008167A6" w:rsidRDefault="008167A6" w:rsidP="008167A6">
      <w:pPr>
        <w:ind w:firstLine="851"/>
        <w:jc w:val="both"/>
        <w:rPr>
          <w:rFonts w:eastAsia="Calibri"/>
          <w:sz w:val="28"/>
          <w:szCs w:val="28"/>
          <w:lang w:eastAsia="en-US"/>
        </w:rPr>
      </w:pPr>
      <w:r w:rsidRPr="008167A6">
        <w:rPr>
          <w:rFonts w:eastAsia="Calibri"/>
          <w:sz w:val="28"/>
          <w:szCs w:val="28"/>
          <w:lang w:eastAsia="en-US"/>
        </w:rPr>
        <w:t>Информирование граждан организуется следующим образом:</w:t>
      </w:r>
    </w:p>
    <w:p w:rsidR="008167A6" w:rsidRPr="008167A6" w:rsidRDefault="008167A6" w:rsidP="008167A6">
      <w:pPr>
        <w:ind w:firstLine="851"/>
        <w:jc w:val="both"/>
        <w:rPr>
          <w:rFonts w:eastAsia="Calibri"/>
          <w:sz w:val="28"/>
          <w:szCs w:val="28"/>
          <w:lang w:eastAsia="en-US"/>
        </w:rPr>
      </w:pPr>
      <w:r w:rsidRPr="008167A6">
        <w:rPr>
          <w:rFonts w:eastAsia="Calibri"/>
          <w:sz w:val="28"/>
          <w:szCs w:val="28"/>
          <w:lang w:eastAsia="en-US"/>
        </w:rPr>
        <w:t>- индивидуальное информирование;</w:t>
      </w:r>
    </w:p>
    <w:p w:rsidR="008167A6" w:rsidRPr="008167A6" w:rsidRDefault="008167A6" w:rsidP="008167A6">
      <w:pPr>
        <w:ind w:firstLine="851"/>
        <w:jc w:val="both"/>
        <w:rPr>
          <w:rFonts w:eastAsia="Calibri"/>
          <w:sz w:val="28"/>
          <w:szCs w:val="28"/>
          <w:lang w:eastAsia="en-US"/>
        </w:rPr>
      </w:pPr>
      <w:r w:rsidRPr="008167A6">
        <w:rPr>
          <w:rFonts w:eastAsia="Calibri"/>
          <w:sz w:val="28"/>
          <w:szCs w:val="28"/>
          <w:lang w:eastAsia="en-US"/>
        </w:rPr>
        <w:t>- публичное информирование.</w:t>
      </w:r>
    </w:p>
    <w:p w:rsidR="008167A6" w:rsidRPr="008167A6" w:rsidRDefault="008167A6" w:rsidP="008167A6">
      <w:pPr>
        <w:ind w:firstLine="851"/>
        <w:jc w:val="both"/>
        <w:rPr>
          <w:rFonts w:eastAsia="Calibri"/>
          <w:sz w:val="28"/>
          <w:szCs w:val="28"/>
          <w:lang w:eastAsia="en-US"/>
        </w:rPr>
      </w:pPr>
      <w:r w:rsidRPr="008167A6">
        <w:rPr>
          <w:rFonts w:eastAsia="Calibri"/>
          <w:sz w:val="28"/>
          <w:szCs w:val="28"/>
          <w:lang w:eastAsia="en-US"/>
        </w:rPr>
        <w:t>Информирование проводится в форме:</w:t>
      </w:r>
    </w:p>
    <w:p w:rsidR="008167A6" w:rsidRPr="008167A6" w:rsidRDefault="008167A6" w:rsidP="008167A6">
      <w:pPr>
        <w:ind w:firstLine="851"/>
        <w:jc w:val="both"/>
        <w:rPr>
          <w:rFonts w:eastAsia="Calibri"/>
          <w:sz w:val="28"/>
          <w:szCs w:val="28"/>
          <w:lang w:eastAsia="en-US"/>
        </w:rPr>
      </w:pPr>
      <w:r w:rsidRPr="008167A6">
        <w:rPr>
          <w:rFonts w:eastAsia="Calibri"/>
          <w:sz w:val="28"/>
          <w:szCs w:val="28"/>
          <w:lang w:eastAsia="en-US"/>
        </w:rPr>
        <w:t>- устного информирования;</w:t>
      </w:r>
    </w:p>
    <w:p w:rsidR="008167A6" w:rsidRPr="008167A6" w:rsidRDefault="008167A6" w:rsidP="008167A6">
      <w:pPr>
        <w:ind w:firstLine="851"/>
        <w:jc w:val="both"/>
        <w:rPr>
          <w:rFonts w:eastAsia="Calibri"/>
          <w:sz w:val="28"/>
          <w:szCs w:val="28"/>
          <w:lang w:eastAsia="en-US"/>
        </w:rPr>
      </w:pPr>
      <w:r w:rsidRPr="008167A6">
        <w:rPr>
          <w:rFonts w:eastAsia="Calibri"/>
          <w:sz w:val="28"/>
          <w:szCs w:val="28"/>
          <w:lang w:eastAsia="en-US"/>
        </w:rPr>
        <w:t>- письменного информирования.</w:t>
      </w:r>
    </w:p>
    <w:p w:rsidR="008167A6" w:rsidRPr="008167A6" w:rsidRDefault="008167A6" w:rsidP="008167A6">
      <w:pPr>
        <w:ind w:firstLine="851"/>
        <w:jc w:val="both"/>
        <w:rPr>
          <w:rFonts w:eastAsia="Calibri"/>
          <w:sz w:val="28"/>
          <w:szCs w:val="28"/>
          <w:lang w:eastAsia="en-US"/>
        </w:rPr>
      </w:pPr>
      <w:r w:rsidRPr="008167A6">
        <w:rPr>
          <w:rFonts w:eastAsia="Calibri"/>
          <w:sz w:val="28"/>
          <w:szCs w:val="28"/>
          <w:lang w:eastAsia="en-US"/>
        </w:rPr>
        <w:t>Индивидуальное устное информирование граждан осуществляется специалистом Администрации, ответственным за предоставление Муниципальной услуги (далее – Специалист администрации)</w:t>
      </w:r>
      <w:r w:rsidRPr="008167A6">
        <w:rPr>
          <w:rFonts w:eastAsia="Calibri"/>
          <w:i/>
          <w:sz w:val="28"/>
          <w:szCs w:val="28"/>
          <w:lang w:eastAsia="en-US"/>
        </w:rPr>
        <w:t xml:space="preserve"> </w:t>
      </w:r>
      <w:r w:rsidRPr="008167A6">
        <w:rPr>
          <w:rFonts w:eastAsia="Calibri"/>
          <w:sz w:val="28"/>
          <w:szCs w:val="28"/>
          <w:lang w:eastAsia="en-US"/>
        </w:rPr>
        <w:t xml:space="preserve"> при обращении граждан за информацией:</w:t>
      </w:r>
    </w:p>
    <w:p w:rsidR="008167A6" w:rsidRPr="008167A6" w:rsidRDefault="008167A6" w:rsidP="008167A6">
      <w:pPr>
        <w:ind w:firstLine="851"/>
        <w:jc w:val="both"/>
        <w:rPr>
          <w:rFonts w:eastAsia="Calibri"/>
          <w:sz w:val="28"/>
          <w:szCs w:val="28"/>
          <w:lang w:eastAsia="en-US"/>
        </w:rPr>
      </w:pPr>
      <w:r w:rsidRPr="008167A6">
        <w:rPr>
          <w:rFonts w:eastAsia="Calibri"/>
          <w:sz w:val="28"/>
          <w:szCs w:val="28"/>
          <w:lang w:eastAsia="en-US"/>
        </w:rPr>
        <w:t>- при личном обращении;</w:t>
      </w:r>
    </w:p>
    <w:p w:rsidR="008167A6" w:rsidRPr="008167A6" w:rsidRDefault="008167A6" w:rsidP="008167A6">
      <w:pPr>
        <w:ind w:firstLine="851"/>
        <w:jc w:val="both"/>
        <w:rPr>
          <w:rFonts w:eastAsia="Calibri"/>
          <w:sz w:val="28"/>
          <w:szCs w:val="28"/>
          <w:lang w:eastAsia="en-US"/>
        </w:rPr>
      </w:pPr>
      <w:r w:rsidRPr="008167A6">
        <w:rPr>
          <w:rFonts w:eastAsia="Calibri"/>
          <w:sz w:val="28"/>
          <w:szCs w:val="28"/>
          <w:lang w:eastAsia="en-US"/>
        </w:rPr>
        <w:t>- по телефону;</w:t>
      </w:r>
    </w:p>
    <w:p w:rsidR="008167A6" w:rsidRPr="008167A6" w:rsidRDefault="008167A6" w:rsidP="008167A6">
      <w:pPr>
        <w:ind w:firstLine="851"/>
        <w:jc w:val="both"/>
        <w:rPr>
          <w:rFonts w:eastAsia="Calibri"/>
          <w:sz w:val="28"/>
          <w:szCs w:val="28"/>
          <w:lang w:eastAsia="en-US"/>
        </w:rPr>
      </w:pPr>
      <w:proofErr w:type="gramStart"/>
      <w:r w:rsidRPr="008167A6">
        <w:rPr>
          <w:rFonts w:eastAsia="Calibri"/>
          <w:sz w:val="28"/>
          <w:szCs w:val="28"/>
          <w:lang w:eastAsia="en-US"/>
        </w:rPr>
        <w:t xml:space="preserve">- посредством размещения в информационно-телекоммуникационных сетях общего пользования (в том числе в сети Интернет), публикации в средствах массовой информации, издания информационных материалов (брошюр, буклетов и т.д.), в том числе с использованием федеральной муниципальной информационной системы  "Единый портал муниципальных услуг (функций)" </w:t>
      </w:r>
      <w:hyperlink r:id="rId15">
        <w:r w:rsidRPr="008167A6">
          <w:rPr>
            <w:rFonts w:eastAsia="Calibri"/>
            <w:sz w:val="28"/>
            <w:szCs w:val="28"/>
            <w:lang w:eastAsia="en-US"/>
          </w:rPr>
          <w:t>www.gosuslugi.ru</w:t>
        </w:r>
      </w:hyperlink>
      <w:r w:rsidRPr="008167A6">
        <w:rPr>
          <w:rFonts w:eastAsia="Calibri"/>
          <w:sz w:val="28"/>
          <w:szCs w:val="28"/>
          <w:lang w:eastAsia="en-US"/>
        </w:rPr>
        <w:t xml:space="preserve"> и Портал государственных и муниципальных услуг Краснодарского края pgu.krasnodar.ru.</w:t>
      </w:r>
      <w:proofErr w:type="gramEnd"/>
    </w:p>
    <w:p w:rsidR="008167A6" w:rsidRPr="008167A6" w:rsidRDefault="008167A6" w:rsidP="008167A6">
      <w:pPr>
        <w:ind w:firstLine="851"/>
        <w:jc w:val="both"/>
        <w:rPr>
          <w:rFonts w:eastAsia="Calibri"/>
          <w:sz w:val="28"/>
          <w:szCs w:val="28"/>
          <w:lang w:eastAsia="en-US"/>
        </w:rPr>
      </w:pPr>
      <w:proofErr w:type="gramStart"/>
      <w:r w:rsidRPr="008167A6">
        <w:rPr>
          <w:rFonts w:eastAsia="Calibri"/>
          <w:sz w:val="28"/>
          <w:szCs w:val="28"/>
          <w:lang w:eastAsia="en-US"/>
        </w:rPr>
        <w:t>Прием и консультирование граждан по вопросам, связанным с предоставлением муниципальной услуги, в Администрации осуществляются в соответствии со следующим графиком: понедельник - четверг с 8.00 часов до 17.00 часов, перерыв с 12.00 часов до 13.48 часов, пятница - с 8.00 часов до 16.00 часов, перерыв с 12.00 часов до 12.48 часов, суббота, воскресенье - выходной.</w:t>
      </w:r>
      <w:proofErr w:type="gramEnd"/>
    </w:p>
    <w:p w:rsidR="008167A6" w:rsidRPr="008167A6" w:rsidRDefault="008167A6" w:rsidP="008167A6">
      <w:pPr>
        <w:ind w:firstLine="851"/>
        <w:jc w:val="both"/>
        <w:rPr>
          <w:rFonts w:eastAsia="Calibri"/>
          <w:sz w:val="28"/>
          <w:szCs w:val="28"/>
          <w:lang w:eastAsia="en-US"/>
        </w:rPr>
      </w:pPr>
      <w:r w:rsidRPr="008167A6">
        <w:rPr>
          <w:rFonts w:eastAsia="Calibri"/>
          <w:sz w:val="28"/>
          <w:szCs w:val="28"/>
          <w:lang w:eastAsia="en-US"/>
        </w:rPr>
        <w:t xml:space="preserve">При ответах на телефонные звонки и устные обращения специалист отдела подробно и в вежливой (корректной) форме информирует обратившихся по интересующим их вопросам. </w:t>
      </w:r>
    </w:p>
    <w:p w:rsidR="008167A6" w:rsidRPr="008167A6" w:rsidRDefault="008167A6" w:rsidP="008167A6">
      <w:pPr>
        <w:ind w:firstLine="851"/>
        <w:jc w:val="both"/>
        <w:rPr>
          <w:rFonts w:eastAsia="Calibri"/>
          <w:sz w:val="28"/>
          <w:szCs w:val="28"/>
          <w:lang w:eastAsia="en-US"/>
        </w:rPr>
      </w:pPr>
      <w:r w:rsidRPr="008167A6">
        <w:rPr>
          <w:rFonts w:eastAsia="Calibri"/>
          <w:sz w:val="28"/>
          <w:szCs w:val="28"/>
          <w:lang w:eastAsia="en-US"/>
        </w:rPr>
        <w:t>Время ожидания граждан при индивидуальном устном информировании не может превышать 15 минут. Индивидуальное устное информирование каждого гражданина сотрудник осуществляет не более 15 минут.</w:t>
      </w:r>
    </w:p>
    <w:p w:rsidR="008167A6" w:rsidRPr="008167A6" w:rsidRDefault="008167A6" w:rsidP="008167A6">
      <w:pPr>
        <w:ind w:firstLine="851"/>
        <w:jc w:val="both"/>
        <w:rPr>
          <w:rFonts w:eastAsia="Calibri"/>
          <w:sz w:val="28"/>
          <w:szCs w:val="28"/>
          <w:lang w:eastAsia="en-US"/>
        </w:rPr>
      </w:pPr>
      <w:r w:rsidRPr="008167A6">
        <w:rPr>
          <w:rFonts w:eastAsia="Calibri"/>
          <w:sz w:val="28"/>
          <w:szCs w:val="28"/>
          <w:lang w:eastAsia="en-US"/>
        </w:rPr>
        <w:t>В случае если для подготовки ответа требуется продолжительное время, Специалист администрации, осуществляющий устное информирование, может предложить гражданину обратиться за необходимой информацией в письменном виде, через Интернет, либо назначить другое удобное для гражданина время для устного информирования.</w:t>
      </w:r>
    </w:p>
    <w:p w:rsidR="008167A6" w:rsidRPr="008167A6" w:rsidRDefault="008167A6" w:rsidP="008167A6">
      <w:pPr>
        <w:ind w:firstLine="851"/>
        <w:jc w:val="both"/>
        <w:rPr>
          <w:rFonts w:eastAsia="Calibri"/>
          <w:sz w:val="28"/>
          <w:szCs w:val="28"/>
          <w:lang w:eastAsia="en-US"/>
        </w:rPr>
      </w:pPr>
      <w:r w:rsidRPr="008167A6">
        <w:rPr>
          <w:rFonts w:eastAsia="Calibri"/>
          <w:sz w:val="28"/>
          <w:szCs w:val="28"/>
          <w:lang w:eastAsia="en-US"/>
        </w:rPr>
        <w:t>Звонки от граждан по вопросу информирования о порядке предоставления Муниципальной услуги принимаются в соответствии с графиком работы Администрации. Разговор не должен продолжаться более 15 минут.</w:t>
      </w:r>
    </w:p>
    <w:p w:rsidR="008167A6" w:rsidRPr="008167A6" w:rsidRDefault="008167A6" w:rsidP="008167A6">
      <w:pPr>
        <w:ind w:firstLine="851"/>
        <w:jc w:val="both"/>
        <w:rPr>
          <w:rFonts w:eastAsia="Calibri"/>
          <w:sz w:val="28"/>
          <w:szCs w:val="28"/>
          <w:lang w:eastAsia="en-US"/>
        </w:rPr>
      </w:pPr>
      <w:r w:rsidRPr="008167A6">
        <w:rPr>
          <w:rFonts w:eastAsia="Calibri"/>
          <w:sz w:val="28"/>
          <w:szCs w:val="28"/>
          <w:lang w:eastAsia="en-US"/>
        </w:rPr>
        <w:lastRenderedPageBreak/>
        <w:t xml:space="preserve">Ответ на телефонный звонок должен начинаться с информации о наименовании отдела, в который позвонил гражданин, фамилии, имени, отчестве и должности специалиста, принявшего телефонный звонок. </w:t>
      </w:r>
    </w:p>
    <w:p w:rsidR="008167A6" w:rsidRPr="008167A6" w:rsidRDefault="008167A6" w:rsidP="008167A6">
      <w:pPr>
        <w:ind w:firstLine="851"/>
        <w:jc w:val="both"/>
        <w:rPr>
          <w:rFonts w:eastAsia="Calibri"/>
          <w:i/>
          <w:sz w:val="28"/>
          <w:szCs w:val="28"/>
          <w:lang w:eastAsia="en-US"/>
        </w:rPr>
      </w:pPr>
      <w:r w:rsidRPr="008167A6">
        <w:rPr>
          <w:rFonts w:eastAsia="Calibri"/>
          <w:sz w:val="28"/>
          <w:szCs w:val="28"/>
          <w:lang w:eastAsia="en-US"/>
        </w:rPr>
        <w:t>При невозможности специалиста, принявшего звонок, самостоятельно ответить на поставленные вопросы телефонный звонок должен быть переадресован (переведен) другому должностному лицу или же обратившемуся гражданину должен быть сообщен телефонный номер, по которому можно получить необходимую информацию</w:t>
      </w:r>
      <w:r w:rsidRPr="008167A6">
        <w:rPr>
          <w:rFonts w:eastAsia="Calibri"/>
          <w:i/>
          <w:sz w:val="28"/>
          <w:szCs w:val="28"/>
          <w:lang w:eastAsia="en-US"/>
        </w:rPr>
        <w:t xml:space="preserve">. </w:t>
      </w:r>
    </w:p>
    <w:p w:rsidR="008167A6" w:rsidRPr="008167A6" w:rsidRDefault="008167A6" w:rsidP="008167A6">
      <w:pPr>
        <w:ind w:firstLine="851"/>
        <w:jc w:val="both"/>
        <w:rPr>
          <w:rFonts w:eastAsia="Calibri"/>
          <w:i/>
          <w:sz w:val="28"/>
          <w:szCs w:val="28"/>
          <w:lang w:eastAsia="en-US"/>
        </w:rPr>
      </w:pPr>
      <w:r w:rsidRPr="008167A6">
        <w:rPr>
          <w:rFonts w:eastAsia="Calibri"/>
          <w:sz w:val="28"/>
          <w:szCs w:val="28"/>
          <w:lang w:eastAsia="en-US"/>
        </w:rPr>
        <w:t>Сотрудник администрации, осуществляющий  прием и консультирование (по телефону или лично), должен корректно и внимательно относиться к гражданам, не унижая их чести и достоинства.</w:t>
      </w:r>
    </w:p>
    <w:p w:rsidR="008167A6" w:rsidRPr="008167A6" w:rsidRDefault="008167A6" w:rsidP="008167A6">
      <w:pPr>
        <w:ind w:firstLine="851"/>
        <w:jc w:val="both"/>
        <w:rPr>
          <w:rFonts w:eastAsia="Calibri"/>
          <w:sz w:val="28"/>
          <w:szCs w:val="28"/>
          <w:lang w:eastAsia="en-US"/>
        </w:rPr>
      </w:pPr>
      <w:r w:rsidRPr="008167A6">
        <w:rPr>
          <w:rFonts w:eastAsia="Calibri"/>
          <w:sz w:val="28"/>
          <w:szCs w:val="28"/>
          <w:lang w:eastAsia="en-US"/>
        </w:rPr>
        <w:t>В конце информирования сотрудник, осуществляющий прием и консультирование, должен кратко подвести итог разговора и перечислить действия, которые надо предпринимать (кто именно, когда и что должен сделать).</w:t>
      </w:r>
    </w:p>
    <w:p w:rsidR="008167A6" w:rsidRPr="008167A6" w:rsidRDefault="008167A6" w:rsidP="008167A6">
      <w:pPr>
        <w:ind w:firstLine="851"/>
        <w:jc w:val="both"/>
        <w:rPr>
          <w:rFonts w:eastAsia="Calibri"/>
          <w:sz w:val="28"/>
          <w:szCs w:val="28"/>
          <w:lang w:eastAsia="en-US"/>
        </w:rPr>
      </w:pPr>
      <w:r w:rsidRPr="008167A6">
        <w:rPr>
          <w:rFonts w:eastAsia="Calibri"/>
          <w:sz w:val="28"/>
          <w:szCs w:val="28"/>
          <w:lang w:eastAsia="en-US"/>
        </w:rPr>
        <w:t>Индивидуальное письменное информирование при обращении граждан в Администрацию осуществляется путем почтовых отправлений.</w:t>
      </w:r>
    </w:p>
    <w:p w:rsidR="008167A6" w:rsidRPr="008167A6" w:rsidRDefault="008167A6" w:rsidP="008167A6">
      <w:pPr>
        <w:ind w:firstLine="851"/>
        <w:jc w:val="both"/>
        <w:rPr>
          <w:rFonts w:eastAsia="Calibri"/>
          <w:sz w:val="28"/>
          <w:szCs w:val="28"/>
          <w:lang w:eastAsia="en-US"/>
        </w:rPr>
      </w:pPr>
      <w:r w:rsidRPr="008167A6">
        <w:rPr>
          <w:rFonts w:eastAsia="Calibri"/>
          <w:sz w:val="28"/>
          <w:szCs w:val="28"/>
          <w:lang w:eastAsia="en-US"/>
        </w:rPr>
        <w:t>Ответ направляется в письменном виде или по электронной почте (в зависимости от способа доставки ответа, указанного в письменном обращении, или способа обращения заинтересованного лица за информацией).</w:t>
      </w:r>
    </w:p>
    <w:p w:rsidR="006D741E" w:rsidRPr="006D741E" w:rsidRDefault="008167A6" w:rsidP="006D741E">
      <w:pPr>
        <w:ind w:firstLine="851"/>
        <w:jc w:val="both"/>
        <w:rPr>
          <w:rFonts w:eastAsia="Calibri"/>
          <w:sz w:val="28"/>
          <w:szCs w:val="28"/>
          <w:lang w:eastAsia="en-US"/>
        </w:rPr>
      </w:pPr>
      <w:r w:rsidRPr="008167A6">
        <w:rPr>
          <w:rFonts w:eastAsia="Calibri"/>
          <w:sz w:val="28"/>
          <w:szCs w:val="28"/>
          <w:lang w:eastAsia="en-US"/>
        </w:rPr>
        <w:t>Публичное устное информирование осуществляется с привлечением средств массовой информации, радио (далее СМИ).</w:t>
      </w:r>
    </w:p>
    <w:p w:rsidR="008167A6" w:rsidRPr="008167A6" w:rsidRDefault="008167A6" w:rsidP="006D741E">
      <w:pPr>
        <w:ind w:firstLine="851"/>
        <w:jc w:val="both"/>
        <w:rPr>
          <w:rFonts w:eastAsia="Calibri"/>
          <w:sz w:val="28"/>
          <w:szCs w:val="28"/>
          <w:lang w:eastAsia="en-US"/>
        </w:rPr>
      </w:pPr>
      <w:r w:rsidRPr="008167A6">
        <w:rPr>
          <w:rFonts w:eastAsia="Calibri"/>
          <w:sz w:val="28"/>
          <w:szCs w:val="28"/>
          <w:lang w:eastAsia="en-US"/>
        </w:rPr>
        <w:t>Публичное письменное информирование осуществляется путем публикации информационных материалов в СМИ, размещении на официальном Интернет-сайте администрации Запорожского сельского поселения Темрюкского района (WWW.ADM-ZAPOROZHSKAYA.RU).</w:t>
      </w:r>
    </w:p>
    <w:p w:rsidR="008167A6" w:rsidRPr="008167A6" w:rsidRDefault="008167A6" w:rsidP="008167A6">
      <w:pPr>
        <w:ind w:firstLine="851"/>
        <w:jc w:val="both"/>
        <w:rPr>
          <w:rFonts w:eastAsia="Calibri"/>
          <w:sz w:val="28"/>
          <w:szCs w:val="28"/>
          <w:lang w:eastAsia="en-US"/>
        </w:rPr>
      </w:pPr>
      <w:r w:rsidRPr="008167A6">
        <w:rPr>
          <w:rFonts w:eastAsia="Calibri"/>
          <w:sz w:val="28"/>
          <w:szCs w:val="28"/>
          <w:lang w:eastAsia="en-US"/>
        </w:rPr>
        <w:t xml:space="preserve">Заявители, представившие документы, в обязательном порядке информируются специалистом отдела: </w:t>
      </w:r>
    </w:p>
    <w:p w:rsidR="008167A6" w:rsidRPr="008167A6" w:rsidRDefault="008167A6" w:rsidP="008167A6">
      <w:pPr>
        <w:ind w:firstLine="851"/>
        <w:jc w:val="both"/>
        <w:rPr>
          <w:rFonts w:eastAsia="Calibri"/>
          <w:sz w:val="28"/>
          <w:szCs w:val="28"/>
          <w:lang w:eastAsia="en-US"/>
        </w:rPr>
      </w:pPr>
      <w:r w:rsidRPr="008167A6">
        <w:rPr>
          <w:rFonts w:eastAsia="Calibri"/>
          <w:sz w:val="28"/>
          <w:szCs w:val="28"/>
          <w:lang w:eastAsia="en-US"/>
        </w:rPr>
        <w:t xml:space="preserve">о ходе предоставления Муниципальной услуги; </w:t>
      </w:r>
    </w:p>
    <w:p w:rsidR="008167A6" w:rsidRPr="008167A6" w:rsidRDefault="008167A6" w:rsidP="008167A6">
      <w:pPr>
        <w:ind w:firstLine="851"/>
        <w:jc w:val="both"/>
        <w:rPr>
          <w:rFonts w:eastAsia="Calibri"/>
          <w:sz w:val="28"/>
          <w:szCs w:val="28"/>
          <w:lang w:eastAsia="en-US"/>
        </w:rPr>
      </w:pPr>
      <w:r w:rsidRPr="008167A6">
        <w:rPr>
          <w:rFonts w:eastAsia="Calibri"/>
          <w:sz w:val="28"/>
          <w:szCs w:val="28"/>
          <w:lang w:eastAsia="en-US"/>
        </w:rPr>
        <w:t xml:space="preserve">о сроке завершения оформления документов и возможности их получения; </w:t>
      </w:r>
    </w:p>
    <w:p w:rsidR="008167A6" w:rsidRPr="008167A6" w:rsidRDefault="008167A6" w:rsidP="008167A6">
      <w:pPr>
        <w:ind w:firstLine="851"/>
        <w:jc w:val="both"/>
        <w:rPr>
          <w:rFonts w:eastAsia="Calibri"/>
          <w:sz w:val="28"/>
          <w:szCs w:val="28"/>
          <w:lang w:eastAsia="en-US"/>
        </w:rPr>
      </w:pPr>
      <w:r w:rsidRPr="008167A6">
        <w:rPr>
          <w:rFonts w:eastAsia="Calibri"/>
          <w:sz w:val="28"/>
          <w:szCs w:val="28"/>
          <w:lang w:eastAsia="en-US"/>
        </w:rPr>
        <w:t xml:space="preserve">об отказе в предоставлении Муниципальной услуги. </w:t>
      </w:r>
    </w:p>
    <w:p w:rsidR="008167A6" w:rsidRPr="008167A6" w:rsidRDefault="008167A6" w:rsidP="008167A6">
      <w:pPr>
        <w:ind w:firstLine="851"/>
        <w:jc w:val="both"/>
        <w:rPr>
          <w:rFonts w:eastAsia="Calibri"/>
          <w:sz w:val="28"/>
          <w:szCs w:val="28"/>
          <w:lang w:eastAsia="en-US"/>
        </w:rPr>
      </w:pPr>
      <w:r w:rsidRPr="008167A6">
        <w:rPr>
          <w:rFonts w:eastAsia="Calibri"/>
          <w:sz w:val="28"/>
          <w:szCs w:val="28"/>
          <w:lang w:eastAsia="en-US"/>
        </w:rPr>
        <w:t xml:space="preserve">Информирование о ходе предоставления Муниципальной услуги осуществляется Специалистом администрации при личном контакте с заявителями, с использованием почтовой и телефонной связи. </w:t>
      </w:r>
    </w:p>
    <w:p w:rsidR="008167A6" w:rsidRPr="008167A6" w:rsidRDefault="008167A6" w:rsidP="008167A6">
      <w:pPr>
        <w:ind w:firstLine="851"/>
        <w:jc w:val="both"/>
        <w:rPr>
          <w:rFonts w:eastAsia="Calibri"/>
          <w:sz w:val="28"/>
          <w:szCs w:val="28"/>
          <w:lang w:eastAsia="en-US"/>
        </w:rPr>
      </w:pPr>
      <w:r w:rsidRPr="008167A6">
        <w:rPr>
          <w:rFonts w:eastAsia="Calibri"/>
          <w:sz w:val="28"/>
          <w:szCs w:val="28"/>
          <w:lang w:eastAsia="en-US"/>
        </w:rPr>
        <w:t xml:space="preserve">В любое время с момента приема документов при обращении заявителя Специалист администрации обязан предоставить сведения о прохождении процедур по предоставлению Муниципальной услуги при помощи телефона или непосредственно заявителю. </w:t>
      </w:r>
    </w:p>
    <w:p w:rsidR="008167A6" w:rsidRPr="008167A6" w:rsidRDefault="008167A6" w:rsidP="008167A6">
      <w:pPr>
        <w:ind w:firstLine="851"/>
        <w:jc w:val="both"/>
        <w:rPr>
          <w:rFonts w:eastAsia="Calibri"/>
          <w:sz w:val="28"/>
          <w:szCs w:val="28"/>
          <w:lang w:eastAsia="en-US"/>
        </w:rPr>
      </w:pPr>
      <w:r w:rsidRPr="008167A6">
        <w:rPr>
          <w:rFonts w:eastAsia="Calibri"/>
          <w:sz w:val="28"/>
          <w:szCs w:val="28"/>
          <w:lang w:eastAsia="en-US"/>
        </w:rPr>
        <w:t xml:space="preserve">Информация о сроке завершения оформления документов и возможности их получения заявителю сообщается при подаче документов. В случае сокращения срока оформления документов информация предоставляется по указанному в заявлении телефону. </w:t>
      </w:r>
    </w:p>
    <w:p w:rsidR="008167A6" w:rsidRPr="008167A6" w:rsidRDefault="008167A6" w:rsidP="008167A6">
      <w:pPr>
        <w:ind w:firstLine="851"/>
        <w:jc w:val="both"/>
        <w:rPr>
          <w:rFonts w:eastAsia="Calibri"/>
          <w:sz w:val="28"/>
          <w:szCs w:val="28"/>
          <w:lang w:eastAsia="en-US"/>
        </w:rPr>
      </w:pPr>
      <w:r w:rsidRPr="008167A6">
        <w:rPr>
          <w:rFonts w:eastAsia="Calibri"/>
          <w:sz w:val="28"/>
          <w:szCs w:val="28"/>
          <w:lang w:eastAsia="en-US"/>
        </w:rPr>
        <w:t xml:space="preserve">Информация об отказе в предоставлении Муниципальной услуги направляется заявителю заказным письмом и дублируется по телефону, указанному в заявлении (при наличии соответствующих данных в заявлении). </w:t>
      </w:r>
    </w:p>
    <w:p w:rsidR="008167A6" w:rsidRPr="008167A6" w:rsidRDefault="008167A6" w:rsidP="008167A6">
      <w:pPr>
        <w:ind w:firstLine="851"/>
        <w:jc w:val="both"/>
        <w:rPr>
          <w:rFonts w:eastAsia="Calibri"/>
          <w:sz w:val="28"/>
          <w:szCs w:val="28"/>
          <w:lang w:eastAsia="en-US"/>
        </w:rPr>
      </w:pPr>
      <w:r w:rsidRPr="008167A6">
        <w:rPr>
          <w:rFonts w:eastAsia="Calibri"/>
          <w:sz w:val="28"/>
          <w:szCs w:val="28"/>
          <w:lang w:eastAsia="en-US"/>
        </w:rPr>
        <w:t xml:space="preserve">Консультации (справки) по вопросам предоставления Муниципальной услуги осуществляются Специалистами администрации. </w:t>
      </w:r>
    </w:p>
    <w:p w:rsidR="008167A6" w:rsidRPr="008167A6" w:rsidRDefault="008167A6" w:rsidP="008167A6">
      <w:pPr>
        <w:ind w:firstLine="851"/>
        <w:jc w:val="both"/>
        <w:rPr>
          <w:rFonts w:eastAsia="Calibri"/>
          <w:sz w:val="28"/>
          <w:szCs w:val="28"/>
          <w:lang w:eastAsia="en-US"/>
        </w:rPr>
      </w:pPr>
      <w:r w:rsidRPr="008167A6">
        <w:rPr>
          <w:rFonts w:eastAsia="Calibri"/>
          <w:sz w:val="28"/>
          <w:szCs w:val="28"/>
          <w:lang w:eastAsia="en-US"/>
        </w:rPr>
        <w:t xml:space="preserve">Консультации предоставляются о: </w:t>
      </w:r>
    </w:p>
    <w:p w:rsidR="008167A6" w:rsidRPr="008167A6" w:rsidRDefault="008167A6" w:rsidP="008167A6">
      <w:pPr>
        <w:ind w:firstLine="851"/>
        <w:jc w:val="both"/>
        <w:rPr>
          <w:rFonts w:eastAsia="Calibri"/>
          <w:sz w:val="28"/>
          <w:szCs w:val="28"/>
          <w:lang w:eastAsia="en-US"/>
        </w:rPr>
      </w:pPr>
      <w:proofErr w:type="gramStart"/>
      <w:r w:rsidRPr="008167A6">
        <w:rPr>
          <w:rFonts w:eastAsia="Calibri"/>
          <w:sz w:val="28"/>
          <w:szCs w:val="28"/>
          <w:lang w:eastAsia="en-US"/>
        </w:rPr>
        <w:t>перечне</w:t>
      </w:r>
      <w:proofErr w:type="gramEnd"/>
      <w:r w:rsidRPr="008167A6">
        <w:rPr>
          <w:rFonts w:eastAsia="Calibri"/>
          <w:sz w:val="28"/>
          <w:szCs w:val="28"/>
          <w:lang w:eastAsia="en-US"/>
        </w:rPr>
        <w:t xml:space="preserve"> документов, необходимых для предоставления Муниципальной услуги, комплектности (достаточности) представленных документов; </w:t>
      </w:r>
    </w:p>
    <w:p w:rsidR="008167A6" w:rsidRPr="008167A6" w:rsidRDefault="008167A6" w:rsidP="008167A6">
      <w:pPr>
        <w:ind w:firstLine="851"/>
        <w:jc w:val="both"/>
        <w:rPr>
          <w:rFonts w:eastAsia="Calibri"/>
          <w:sz w:val="28"/>
          <w:szCs w:val="28"/>
          <w:lang w:eastAsia="en-US"/>
        </w:rPr>
      </w:pPr>
      <w:r w:rsidRPr="008167A6">
        <w:rPr>
          <w:rFonts w:eastAsia="Calibri"/>
          <w:sz w:val="28"/>
          <w:szCs w:val="28"/>
          <w:lang w:eastAsia="en-US"/>
        </w:rPr>
        <w:t xml:space="preserve">времени приема и выдачи документов; </w:t>
      </w:r>
    </w:p>
    <w:p w:rsidR="008167A6" w:rsidRPr="008167A6" w:rsidRDefault="008167A6" w:rsidP="008167A6">
      <w:pPr>
        <w:ind w:firstLine="851"/>
        <w:jc w:val="both"/>
        <w:rPr>
          <w:rFonts w:eastAsia="Calibri"/>
          <w:sz w:val="28"/>
          <w:szCs w:val="28"/>
          <w:lang w:eastAsia="en-US"/>
        </w:rPr>
      </w:pPr>
      <w:proofErr w:type="gramStart"/>
      <w:r w:rsidRPr="008167A6">
        <w:rPr>
          <w:rFonts w:eastAsia="Calibri"/>
          <w:sz w:val="28"/>
          <w:szCs w:val="28"/>
          <w:lang w:eastAsia="en-US"/>
        </w:rPr>
        <w:lastRenderedPageBreak/>
        <w:t>сроках</w:t>
      </w:r>
      <w:proofErr w:type="gramEnd"/>
      <w:r w:rsidRPr="008167A6">
        <w:rPr>
          <w:rFonts w:eastAsia="Calibri"/>
          <w:sz w:val="28"/>
          <w:szCs w:val="28"/>
          <w:lang w:eastAsia="en-US"/>
        </w:rPr>
        <w:t xml:space="preserve"> предоставления Муниципальной услуги; </w:t>
      </w:r>
    </w:p>
    <w:p w:rsidR="008167A6" w:rsidRPr="008167A6" w:rsidRDefault="008167A6" w:rsidP="008167A6">
      <w:pPr>
        <w:ind w:firstLine="851"/>
        <w:jc w:val="both"/>
        <w:rPr>
          <w:rFonts w:eastAsia="Calibri"/>
          <w:sz w:val="28"/>
          <w:szCs w:val="28"/>
          <w:lang w:eastAsia="en-US"/>
        </w:rPr>
      </w:pPr>
      <w:proofErr w:type="gramStart"/>
      <w:r w:rsidRPr="008167A6">
        <w:rPr>
          <w:rFonts w:eastAsia="Calibri"/>
          <w:sz w:val="28"/>
          <w:szCs w:val="28"/>
          <w:lang w:eastAsia="en-US"/>
        </w:rPr>
        <w:t>порядке</w:t>
      </w:r>
      <w:proofErr w:type="gramEnd"/>
      <w:r w:rsidRPr="008167A6">
        <w:rPr>
          <w:rFonts w:eastAsia="Calibri"/>
          <w:sz w:val="28"/>
          <w:szCs w:val="28"/>
          <w:lang w:eastAsia="en-US"/>
        </w:rPr>
        <w:t xml:space="preserve"> обжалования действий (бездействия) и решений, осуществляемых и принимаемых в ходе предоставления Муниципальной услуги. </w:t>
      </w:r>
    </w:p>
    <w:p w:rsidR="008167A6" w:rsidRPr="008167A6" w:rsidRDefault="008167A6" w:rsidP="008167A6">
      <w:pPr>
        <w:ind w:firstLine="851"/>
        <w:jc w:val="both"/>
        <w:rPr>
          <w:rFonts w:eastAsia="Calibri"/>
          <w:sz w:val="28"/>
          <w:szCs w:val="28"/>
          <w:lang w:eastAsia="en-US"/>
        </w:rPr>
      </w:pPr>
      <w:r w:rsidRPr="008167A6">
        <w:rPr>
          <w:rFonts w:eastAsia="Calibri"/>
          <w:sz w:val="28"/>
          <w:szCs w:val="28"/>
          <w:lang w:eastAsia="en-US"/>
        </w:rPr>
        <w:t>1.5. На информационных стендах в помещении, предназначенном для приема документов для предоставления Муниципальной услуги, и Интернет-сайте администрации Запорожского сельского поселения Темрюкского района, размещается следующая информация:</w:t>
      </w:r>
    </w:p>
    <w:p w:rsidR="008167A6" w:rsidRPr="008167A6" w:rsidRDefault="008167A6" w:rsidP="008167A6">
      <w:pPr>
        <w:ind w:firstLine="851"/>
        <w:jc w:val="both"/>
        <w:rPr>
          <w:rFonts w:eastAsia="Calibri"/>
          <w:sz w:val="28"/>
          <w:szCs w:val="28"/>
          <w:lang w:eastAsia="en-US"/>
        </w:rPr>
      </w:pPr>
      <w:r w:rsidRPr="008167A6">
        <w:rPr>
          <w:rFonts w:eastAsia="Calibri"/>
          <w:sz w:val="28"/>
          <w:szCs w:val="28"/>
          <w:lang w:eastAsia="en-US"/>
        </w:rPr>
        <w:t xml:space="preserve">извлечения из законодательных и иных нормативных правовых актов, содержащих нормы, регулирующие деятельность по предоставлению Муниципальной услуги; </w:t>
      </w:r>
    </w:p>
    <w:p w:rsidR="008167A6" w:rsidRPr="008167A6" w:rsidRDefault="008167A6" w:rsidP="008167A6">
      <w:pPr>
        <w:ind w:firstLine="851"/>
        <w:jc w:val="both"/>
        <w:rPr>
          <w:rFonts w:eastAsia="Calibri"/>
          <w:i/>
          <w:sz w:val="28"/>
          <w:szCs w:val="28"/>
          <w:lang w:eastAsia="en-US"/>
        </w:rPr>
      </w:pPr>
      <w:r w:rsidRPr="008167A6">
        <w:rPr>
          <w:rFonts w:eastAsia="Calibri"/>
          <w:sz w:val="28"/>
          <w:szCs w:val="28"/>
          <w:lang w:eastAsia="en-US"/>
        </w:rPr>
        <w:t>текст Административного регламента с приложениями (полная версия на Интернет-сайте и извлечения на информационных стендах);</w:t>
      </w:r>
    </w:p>
    <w:p w:rsidR="008167A6" w:rsidRPr="008167A6" w:rsidRDefault="008167A6" w:rsidP="008167A6">
      <w:pPr>
        <w:ind w:firstLine="851"/>
        <w:jc w:val="both"/>
        <w:rPr>
          <w:rFonts w:eastAsia="Calibri"/>
          <w:sz w:val="28"/>
          <w:szCs w:val="28"/>
          <w:lang w:eastAsia="en-US"/>
        </w:rPr>
      </w:pPr>
      <w:r w:rsidRPr="008167A6">
        <w:rPr>
          <w:rFonts w:eastAsia="Calibri"/>
          <w:sz w:val="28"/>
          <w:szCs w:val="28"/>
          <w:lang w:eastAsia="en-US"/>
        </w:rPr>
        <w:t xml:space="preserve">перечень документов, необходимых для предоставления Муниципальной услуги, и требования, предъявляемые к этим документам; </w:t>
      </w:r>
    </w:p>
    <w:p w:rsidR="008167A6" w:rsidRPr="008167A6" w:rsidRDefault="008167A6" w:rsidP="008167A6">
      <w:pPr>
        <w:ind w:firstLine="851"/>
        <w:jc w:val="both"/>
        <w:rPr>
          <w:rFonts w:eastAsia="Calibri"/>
          <w:sz w:val="28"/>
          <w:szCs w:val="28"/>
          <w:lang w:eastAsia="en-US"/>
        </w:rPr>
      </w:pPr>
      <w:r w:rsidRPr="008167A6">
        <w:rPr>
          <w:rFonts w:eastAsia="Calibri"/>
          <w:sz w:val="28"/>
          <w:szCs w:val="28"/>
          <w:lang w:eastAsia="en-US"/>
        </w:rPr>
        <w:t xml:space="preserve">образцы оформления документов, необходимых для предоставления Муниципальной услуги; </w:t>
      </w:r>
    </w:p>
    <w:p w:rsidR="008167A6" w:rsidRPr="008167A6" w:rsidRDefault="008167A6" w:rsidP="008167A6">
      <w:pPr>
        <w:ind w:firstLine="851"/>
        <w:jc w:val="both"/>
        <w:rPr>
          <w:rFonts w:eastAsia="Calibri"/>
          <w:sz w:val="28"/>
          <w:szCs w:val="28"/>
          <w:lang w:eastAsia="en-US"/>
        </w:rPr>
      </w:pPr>
      <w:r w:rsidRPr="008167A6">
        <w:rPr>
          <w:rFonts w:eastAsia="Calibri"/>
          <w:sz w:val="28"/>
          <w:szCs w:val="28"/>
          <w:lang w:eastAsia="en-US"/>
        </w:rPr>
        <w:t xml:space="preserve">сведения о месторасположении Администрации, где заявитель может получить информацию, необходимую для предоставления Муниципальной услуги, график (режим) их работы; </w:t>
      </w:r>
    </w:p>
    <w:p w:rsidR="008167A6" w:rsidRPr="008167A6" w:rsidRDefault="008167A6" w:rsidP="008167A6">
      <w:pPr>
        <w:ind w:firstLine="851"/>
        <w:jc w:val="both"/>
        <w:rPr>
          <w:rFonts w:eastAsia="Calibri"/>
          <w:sz w:val="28"/>
          <w:szCs w:val="28"/>
          <w:lang w:eastAsia="en-US"/>
        </w:rPr>
      </w:pPr>
      <w:r w:rsidRPr="008167A6">
        <w:rPr>
          <w:rFonts w:eastAsia="Calibri"/>
          <w:sz w:val="28"/>
          <w:szCs w:val="28"/>
          <w:lang w:eastAsia="en-US"/>
        </w:rPr>
        <w:t xml:space="preserve">почтовые адреса, номера телефонов, по которым заявители могут получить информацию о документах, необходимых для предоставления Муниципальной услуги, фамилия главы Запорожского сельского поселения Темрюкского района; </w:t>
      </w:r>
    </w:p>
    <w:p w:rsidR="008167A6" w:rsidRPr="008167A6" w:rsidRDefault="008167A6" w:rsidP="008167A6">
      <w:pPr>
        <w:ind w:firstLine="851"/>
        <w:jc w:val="both"/>
        <w:rPr>
          <w:rFonts w:eastAsia="Calibri"/>
          <w:sz w:val="28"/>
          <w:szCs w:val="28"/>
          <w:lang w:eastAsia="en-US"/>
        </w:rPr>
      </w:pPr>
      <w:r w:rsidRPr="008167A6">
        <w:rPr>
          <w:rFonts w:eastAsia="Calibri"/>
          <w:sz w:val="28"/>
          <w:szCs w:val="28"/>
          <w:lang w:eastAsia="en-US"/>
        </w:rPr>
        <w:t xml:space="preserve">порядок получения консультаций о предоставлении Муниципальной услуги; </w:t>
      </w:r>
    </w:p>
    <w:p w:rsidR="008167A6" w:rsidRPr="008167A6" w:rsidRDefault="008167A6" w:rsidP="008167A6">
      <w:pPr>
        <w:ind w:firstLine="851"/>
        <w:jc w:val="both"/>
        <w:rPr>
          <w:rFonts w:eastAsia="Calibri"/>
          <w:sz w:val="28"/>
          <w:szCs w:val="28"/>
          <w:lang w:eastAsia="en-US"/>
        </w:rPr>
      </w:pPr>
      <w:r w:rsidRPr="008167A6">
        <w:rPr>
          <w:rFonts w:eastAsia="Calibri"/>
          <w:sz w:val="28"/>
          <w:szCs w:val="28"/>
          <w:lang w:eastAsia="en-US"/>
        </w:rPr>
        <w:t xml:space="preserve">порядок и сроки предоставления Муниципальной услуги; </w:t>
      </w:r>
    </w:p>
    <w:p w:rsidR="008167A6" w:rsidRPr="008167A6" w:rsidRDefault="008167A6" w:rsidP="008167A6">
      <w:pPr>
        <w:ind w:firstLine="851"/>
        <w:jc w:val="both"/>
        <w:rPr>
          <w:rFonts w:eastAsia="Calibri"/>
          <w:sz w:val="28"/>
          <w:szCs w:val="28"/>
          <w:lang w:eastAsia="en-US"/>
        </w:rPr>
      </w:pPr>
      <w:r w:rsidRPr="008167A6">
        <w:rPr>
          <w:rFonts w:eastAsia="Calibri"/>
          <w:sz w:val="28"/>
          <w:szCs w:val="28"/>
          <w:lang w:eastAsia="en-US"/>
        </w:rPr>
        <w:t>основания отказа в предоставлении Муниципальной услуги;</w:t>
      </w:r>
    </w:p>
    <w:p w:rsidR="008167A6" w:rsidRPr="008167A6" w:rsidRDefault="008167A6" w:rsidP="008167A6">
      <w:pPr>
        <w:ind w:firstLine="851"/>
        <w:jc w:val="both"/>
        <w:rPr>
          <w:rFonts w:eastAsia="Calibri"/>
          <w:sz w:val="28"/>
          <w:szCs w:val="28"/>
          <w:lang w:eastAsia="en-US"/>
        </w:rPr>
      </w:pPr>
      <w:r w:rsidRPr="008167A6">
        <w:rPr>
          <w:rFonts w:eastAsia="Calibri"/>
          <w:sz w:val="28"/>
          <w:szCs w:val="28"/>
          <w:lang w:eastAsia="en-US"/>
        </w:rPr>
        <w:t>схемы размещения кабинетов должностных лиц, в которых предоставляется Муниципальная услуга.</w:t>
      </w:r>
    </w:p>
    <w:p w:rsidR="008167A6" w:rsidRPr="008167A6" w:rsidRDefault="008167A6" w:rsidP="008167A6">
      <w:pPr>
        <w:ind w:firstLine="851"/>
        <w:jc w:val="both"/>
        <w:rPr>
          <w:rFonts w:eastAsia="Calibri"/>
          <w:sz w:val="28"/>
          <w:szCs w:val="28"/>
          <w:lang w:eastAsia="en-US"/>
        </w:rPr>
      </w:pPr>
      <w:r w:rsidRPr="008167A6">
        <w:rPr>
          <w:rFonts w:eastAsia="Calibri"/>
          <w:sz w:val="28"/>
          <w:szCs w:val="28"/>
          <w:lang w:eastAsia="en-US"/>
        </w:rPr>
        <w:t>Информация, указанная в подпунктах 1.3., 1.4., размещается в информационно-телекоммуникационной сети Интернет, на официальном сайте администрации Запорожского сельского поселения Темрюкского района и организаций, участвующих в предоставлении Муниципальной услуги.</w:t>
      </w:r>
    </w:p>
    <w:p w:rsidR="008167A6" w:rsidRPr="008167A6" w:rsidRDefault="008167A6" w:rsidP="006D741E">
      <w:pPr>
        <w:tabs>
          <w:tab w:val="left" w:pos="993"/>
        </w:tabs>
        <w:autoSpaceDE w:val="0"/>
        <w:autoSpaceDN w:val="0"/>
        <w:adjustRightInd w:val="0"/>
        <w:ind w:firstLine="851"/>
        <w:jc w:val="both"/>
        <w:outlineLvl w:val="0"/>
        <w:rPr>
          <w:rFonts w:eastAsia="Calibri"/>
          <w:sz w:val="28"/>
          <w:szCs w:val="28"/>
          <w:lang w:eastAsia="en-US"/>
        </w:rPr>
      </w:pPr>
      <w:r w:rsidRPr="008167A6">
        <w:rPr>
          <w:rFonts w:eastAsia="Calibri"/>
          <w:sz w:val="28"/>
          <w:szCs w:val="28"/>
          <w:lang w:eastAsia="en-US"/>
        </w:rPr>
        <w:t>Полная версия Административного регламента предоставляемой услуги, в том числе названных подпунктов, размещается (после официального опубликования) на официальном сайте администрации Запорожского сельского поселения Темрюкского района (WWW.ADM-ZAPOROZHSKAYA.RU).</w:t>
      </w:r>
    </w:p>
    <w:p w:rsidR="008167A6" w:rsidRPr="008167A6" w:rsidRDefault="008167A6" w:rsidP="008167A6">
      <w:pPr>
        <w:ind w:firstLine="851"/>
        <w:jc w:val="both"/>
        <w:rPr>
          <w:rFonts w:eastAsia="Calibri"/>
          <w:sz w:val="28"/>
          <w:szCs w:val="28"/>
          <w:lang w:eastAsia="en-US"/>
        </w:rPr>
      </w:pPr>
      <w:r w:rsidRPr="008167A6">
        <w:rPr>
          <w:rFonts w:eastAsia="Calibri"/>
          <w:sz w:val="28"/>
          <w:szCs w:val="28"/>
          <w:lang w:eastAsia="en-US"/>
        </w:rPr>
        <w:t>Информация, указанная в подпунктах 1.3., 1.4., размещается в федеральной государственной информационной системе «Единый портал государственных и муниципальных услуг (функций)».</w:t>
      </w:r>
    </w:p>
    <w:p w:rsidR="00E2143B" w:rsidRPr="00404DB3" w:rsidRDefault="00E2143B" w:rsidP="008167A6">
      <w:pPr>
        <w:autoSpaceDE w:val="0"/>
        <w:ind w:firstLine="709"/>
        <w:jc w:val="both"/>
        <w:rPr>
          <w:sz w:val="28"/>
          <w:szCs w:val="28"/>
        </w:rPr>
      </w:pPr>
    </w:p>
    <w:p w:rsidR="00E2143B" w:rsidRPr="006D741E" w:rsidRDefault="006D741E" w:rsidP="00E2143B">
      <w:pPr>
        <w:autoSpaceDE w:val="0"/>
        <w:jc w:val="center"/>
        <w:rPr>
          <w:sz w:val="28"/>
          <w:szCs w:val="28"/>
        </w:rPr>
      </w:pPr>
      <w:r>
        <w:rPr>
          <w:sz w:val="28"/>
          <w:szCs w:val="28"/>
          <w:lang w:val="en-US"/>
        </w:rPr>
        <w:t>II</w:t>
      </w:r>
      <w:r w:rsidRPr="006D741E">
        <w:rPr>
          <w:sz w:val="28"/>
          <w:szCs w:val="28"/>
        </w:rPr>
        <w:t>. Стандарт предоставляемой муниципальной услуги</w:t>
      </w:r>
    </w:p>
    <w:p w:rsidR="00E2143B" w:rsidRPr="00404DB3" w:rsidRDefault="00E2143B" w:rsidP="00E2143B">
      <w:pPr>
        <w:autoSpaceDE w:val="0"/>
        <w:rPr>
          <w:sz w:val="28"/>
          <w:szCs w:val="28"/>
        </w:rPr>
      </w:pPr>
    </w:p>
    <w:p w:rsidR="00E2143B" w:rsidRPr="00404DB3" w:rsidRDefault="00E2143B" w:rsidP="008167A6">
      <w:pPr>
        <w:autoSpaceDE w:val="0"/>
        <w:ind w:firstLine="851"/>
        <w:jc w:val="both"/>
        <w:rPr>
          <w:sz w:val="28"/>
          <w:szCs w:val="28"/>
        </w:rPr>
      </w:pPr>
      <w:r w:rsidRPr="00404DB3">
        <w:rPr>
          <w:sz w:val="28"/>
          <w:szCs w:val="28"/>
        </w:rPr>
        <w:t xml:space="preserve">10. Наименование муниципальной услуги: </w:t>
      </w:r>
      <w:r w:rsidRPr="00404DB3">
        <w:rPr>
          <w:b/>
          <w:sz w:val="28"/>
          <w:szCs w:val="28"/>
        </w:rPr>
        <w:t>«</w:t>
      </w:r>
      <w:r w:rsidRPr="00404DB3">
        <w:rPr>
          <w:sz w:val="28"/>
          <w:szCs w:val="28"/>
        </w:rPr>
        <w:t>Выдача соглашений об установлении сервитута в отношении земельного участка, находящегося в муниципальной собственности» (далее - муниципальная услуга).</w:t>
      </w:r>
    </w:p>
    <w:p w:rsidR="00E2143B" w:rsidRPr="00404DB3" w:rsidRDefault="00E2143B" w:rsidP="008167A6">
      <w:pPr>
        <w:autoSpaceDE w:val="0"/>
        <w:ind w:firstLine="851"/>
        <w:jc w:val="both"/>
        <w:rPr>
          <w:sz w:val="28"/>
          <w:szCs w:val="28"/>
        </w:rPr>
      </w:pPr>
      <w:r w:rsidRPr="00404DB3">
        <w:rPr>
          <w:sz w:val="28"/>
          <w:szCs w:val="28"/>
        </w:rPr>
        <w:t>11. Органом, уполномоченным на предоставление муниципальной услуги, являет</w:t>
      </w:r>
      <w:r w:rsidR="00716AC6" w:rsidRPr="00404DB3">
        <w:rPr>
          <w:sz w:val="28"/>
          <w:szCs w:val="28"/>
        </w:rPr>
        <w:t>с</w:t>
      </w:r>
      <w:r w:rsidR="00C549A9" w:rsidRPr="00404DB3">
        <w:rPr>
          <w:sz w:val="28"/>
          <w:szCs w:val="28"/>
        </w:rPr>
        <w:t xml:space="preserve">я Администрация </w:t>
      </w:r>
      <w:r w:rsidR="008167A6">
        <w:rPr>
          <w:sz w:val="28"/>
          <w:szCs w:val="28"/>
        </w:rPr>
        <w:t xml:space="preserve">Запорожского сельского поселения </w:t>
      </w:r>
      <w:r w:rsidRPr="00404DB3">
        <w:rPr>
          <w:sz w:val="28"/>
          <w:szCs w:val="28"/>
        </w:rPr>
        <w:t xml:space="preserve">(далее Администрация) в лице </w:t>
      </w:r>
      <w:r w:rsidR="00716AC6" w:rsidRPr="00404DB3">
        <w:rPr>
          <w:sz w:val="28"/>
          <w:szCs w:val="28"/>
        </w:rPr>
        <w:t>специалист</w:t>
      </w:r>
      <w:r w:rsidR="00C549A9" w:rsidRPr="00404DB3">
        <w:rPr>
          <w:sz w:val="28"/>
          <w:szCs w:val="28"/>
        </w:rPr>
        <w:t xml:space="preserve">ов </w:t>
      </w:r>
      <w:r w:rsidR="008167A6">
        <w:rPr>
          <w:sz w:val="28"/>
          <w:szCs w:val="28"/>
        </w:rPr>
        <w:t>а</w:t>
      </w:r>
      <w:r w:rsidR="00C549A9" w:rsidRPr="00404DB3">
        <w:rPr>
          <w:sz w:val="28"/>
          <w:szCs w:val="28"/>
        </w:rPr>
        <w:t xml:space="preserve">дминистрации </w:t>
      </w:r>
      <w:r w:rsidR="008167A6">
        <w:rPr>
          <w:sz w:val="28"/>
          <w:szCs w:val="28"/>
        </w:rPr>
        <w:t>Запорожского сельского поселения Темрюкского района</w:t>
      </w:r>
      <w:r w:rsidR="00716AC6" w:rsidRPr="00404DB3">
        <w:rPr>
          <w:sz w:val="28"/>
          <w:szCs w:val="28"/>
        </w:rPr>
        <w:t>.</w:t>
      </w:r>
    </w:p>
    <w:p w:rsidR="00E2143B" w:rsidRPr="00404DB3" w:rsidRDefault="00E2143B" w:rsidP="008167A6">
      <w:pPr>
        <w:autoSpaceDE w:val="0"/>
        <w:autoSpaceDN w:val="0"/>
        <w:adjustRightInd w:val="0"/>
        <w:ind w:firstLine="851"/>
        <w:jc w:val="both"/>
        <w:rPr>
          <w:bCs/>
          <w:sz w:val="28"/>
          <w:szCs w:val="28"/>
        </w:rPr>
      </w:pPr>
      <w:r w:rsidRPr="00404DB3">
        <w:rPr>
          <w:sz w:val="28"/>
          <w:szCs w:val="28"/>
        </w:rPr>
        <w:t xml:space="preserve">12. </w:t>
      </w:r>
      <w:r w:rsidR="00716AC6" w:rsidRPr="00404DB3">
        <w:rPr>
          <w:bCs/>
          <w:sz w:val="28"/>
          <w:szCs w:val="28"/>
        </w:rPr>
        <w:t>Специалисты</w:t>
      </w:r>
      <w:r w:rsidRPr="00404DB3">
        <w:rPr>
          <w:bCs/>
          <w:sz w:val="28"/>
          <w:szCs w:val="28"/>
        </w:rPr>
        <w:t xml:space="preserve"> не вправе требовать от заявителя представления документов и информации или осуществления действий, представление или осуществление </w:t>
      </w:r>
      <w:r w:rsidRPr="00404DB3">
        <w:rPr>
          <w:bCs/>
          <w:sz w:val="28"/>
          <w:szCs w:val="28"/>
        </w:rPr>
        <w:lastRenderedPageBreak/>
        <w:t>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E2143B" w:rsidRPr="00404DB3" w:rsidRDefault="00E2143B" w:rsidP="008167A6">
      <w:pPr>
        <w:autoSpaceDE w:val="0"/>
        <w:ind w:firstLine="851"/>
        <w:jc w:val="both"/>
        <w:rPr>
          <w:sz w:val="28"/>
          <w:szCs w:val="28"/>
        </w:rPr>
      </w:pPr>
      <w:r w:rsidRPr="00404DB3">
        <w:rPr>
          <w:sz w:val="28"/>
          <w:szCs w:val="28"/>
        </w:rPr>
        <w:t>13. Результатом предоставления муниципальной услуги, может быть один из вариантов:</w:t>
      </w:r>
    </w:p>
    <w:p w:rsidR="00E2143B" w:rsidRPr="00404DB3" w:rsidRDefault="00E2143B" w:rsidP="00FF21D6">
      <w:pPr>
        <w:autoSpaceDE w:val="0"/>
        <w:autoSpaceDN w:val="0"/>
        <w:adjustRightInd w:val="0"/>
        <w:ind w:firstLine="851"/>
        <w:jc w:val="both"/>
        <w:rPr>
          <w:sz w:val="28"/>
          <w:szCs w:val="28"/>
        </w:rPr>
      </w:pPr>
      <w:r w:rsidRPr="00404DB3">
        <w:rPr>
          <w:sz w:val="28"/>
          <w:szCs w:val="28"/>
        </w:rPr>
        <w:t>1) уведомление о возможности заключения соглашения об установлении сервитута в предложенных заявителем границах;</w:t>
      </w:r>
    </w:p>
    <w:p w:rsidR="00E2143B" w:rsidRPr="00404DB3" w:rsidRDefault="00E2143B" w:rsidP="00FF21D6">
      <w:pPr>
        <w:autoSpaceDE w:val="0"/>
        <w:autoSpaceDN w:val="0"/>
        <w:adjustRightInd w:val="0"/>
        <w:ind w:firstLine="851"/>
        <w:jc w:val="both"/>
        <w:rPr>
          <w:sz w:val="28"/>
          <w:szCs w:val="28"/>
        </w:rPr>
      </w:pPr>
      <w:r w:rsidRPr="00404DB3">
        <w:rPr>
          <w:sz w:val="28"/>
          <w:szCs w:val="28"/>
        </w:rPr>
        <w:t>2) предложение о заключении соглашения об установлении сервитута в иных границах с приложением схемы границ сервитута на кадастровом плане территории;</w:t>
      </w:r>
    </w:p>
    <w:p w:rsidR="00E2143B" w:rsidRPr="00404DB3" w:rsidRDefault="00E2143B" w:rsidP="00FF21D6">
      <w:pPr>
        <w:autoSpaceDE w:val="0"/>
        <w:autoSpaceDN w:val="0"/>
        <w:adjustRightInd w:val="0"/>
        <w:ind w:firstLine="851"/>
        <w:jc w:val="both"/>
        <w:rPr>
          <w:sz w:val="28"/>
          <w:szCs w:val="28"/>
        </w:rPr>
      </w:pPr>
      <w:proofErr w:type="gramStart"/>
      <w:r w:rsidRPr="00404DB3">
        <w:rPr>
          <w:sz w:val="28"/>
          <w:szCs w:val="28"/>
        </w:rPr>
        <w:t xml:space="preserve">3) соглашение об установлении сервитута в случае, если указанное в </w:t>
      </w:r>
      <w:hyperlink r:id="rId16" w:history="1">
        <w:r w:rsidRPr="00404DB3">
          <w:rPr>
            <w:sz w:val="28"/>
            <w:szCs w:val="28"/>
          </w:rPr>
          <w:t>пункте 1</w:t>
        </w:r>
      </w:hyperlink>
      <w:r w:rsidRPr="00404DB3">
        <w:rPr>
          <w:sz w:val="28"/>
          <w:szCs w:val="28"/>
        </w:rPr>
        <w:t xml:space="preserve"> заявление предусматривает установление сервитута в отношении всего земельного участка, или в случае заключения соглашения об установлении сервитута в отношении земельного участка, находящегося в государственной или муниципальной собственности, на срок до трех лет допускается по соглашению сторон установление сервитута в отношении части такого земельного участка, в этом случае граница</w:t>
      </w:r>
      <w:proofErr w:type="gramEnd"/>
      <w:r w:rsidRPr="00404DB3">
        <w:rPr>
          <w:sz w:val="28"/>
          <w:szCs w:val="28"/>
        </w:rPr>
        <w:t xml:space="preserve"> действия сервитута определяется </w:t>
      </w:r>
      <w:proofErr w:type="gramStart"/>
      <w:r w:rsidRPr="00404DB3">
        <w:rPr>
          <w:sz w:val="28"/>
          <w:szCs w:val="28"/>
        </w:rPr>
        <w:t>в соответствии с прилагаемой к соглашению об установлении сервитута схемой границ сервитута на кадастровом плане</w:t>
      </w:r>
      <w:proofErr w:type="gramEnd"/>
      <w:r w:rsidRPr="00404DB3">
        <w:rPr>
          <w:sz w:val="28"/>
          <w:szCs w:val="28"/>
        </w:rPr>
        <w:t xml:space="preserve"> территории;</w:t>
      </w:r>
    </w:p>
    <w:p w:rsidR="00E2143B" w:rsidRPr="00404DB3" w:rsidRDefault="00E2143B" w:rsidP="008167A6">
      <w:pPr>
        <w:autoSpaceDE w:val="0"/>
        <w:autoSpaceDN w:val="0"/>
        <w:adjustRightInd w:val="0"/>
        <w:ind w:firstLine="709"/>
        <w:jc w:val="both"/>
        <w:rPr>
          <w:sz w:val="28"/>
          <w:szCs w:val="28"/>
        </w:rPr>
      </w:pPr>
      <w:r w:rsidRPr="00404DB3">
        <w:rPr>
          <w:sz w:val="28"/>
          <w:szCs w:val="28"/>
        </w:rPr>
        <w:t>4) принять решение об отказе в установлении сервитута и направить это решение заявителю с указанием оснований такого отказа.</w:t>
      </w:r>
    </w:p>
    <w:p w:rsidR="00E2143B" w:rsidRPr="00404DB3" w:rsidRDefault="00E2143B" w:rsidP="008167A6">
      <w:pPr>
        <w:autoSpaceDE w:val="0"/>
        <w:ind w:firstLine="709"/>
        <w:jc w:val="both"/>
        <w:rPr>
          <w:sz w:val="28"/>
          <w:szCs w:val="28"/>
        </w:rPr>
      </w:pPr>
      <w:r w:rsidRPr="00404DB3">
        <w:rPr>
          <w:sz w:val="28"/>
          <w:szCs w:val="28"/>
        </w:rPr>
        <w:t>14. Сроки предоставления муниципальной услуги.</w:t>
      </w:r>
    </w:p>
    <w:p w:rsidR="00E2143B" w:rsidRPr="00404DB3" w:rsidRDefault="00E2143B" w:rsidP="008167A6">
      <w:pPr>
        <w:autoSpaceDE w:val="0"/>
        <w:autoSpaceDN w:val="0"/>
        <w:adjustRightInd w:val="0"/>
        <w:ind w:firstLine="709"/>
        <w:jc w:val="both"/>
        <w:rPr>
          <w:sz w:val="28"/>
          <w:szCs w:val="28"/>
        </w:rPr>
      </w:pPr>
      <w:r w:rsidRPr="00404DB3">
        <w:rPr>
          <w:sz w:val="28"/>
          <w:szCs w:val="28"/>
        </w:rPr>
        <w:t xml:space="preserve">14.1. Результат предоставления муниципальной услуги указанный в п. 13.1. не должен превышать тридцать дней со дня получения заявления </w:t>
      </w:r>
      <w:r w:rsidRPr="00404DB3">
        <w:rPr>
          <w:rFonts w:eastAsia="Times New Roman CYR"/>
          <w:color w:val="000000"/>
          <w:sz w:val="28"/>
          <w:szCs w:val="28"/>
        </w:rPr>
        <w:t>с пакетом документов необходимых для рассмотрения вопроса о предоставлении муниципальной услуги.</w:t>
      </w:r>
    </w:p>
    <w:p w:rsidR="00E2143B" w:rsidRPr="00404DB3" w:rsidRDefault="00E2143B" w:rsidP="008167A6">
      <w:pPr>
        <w:autoSpaceDE w:val="0"/>
        <w:ind w:firstLine="709"/>
        <w:jc w:val="both"/>
        <w:rPr>
          <w:sz w:val="28"/>
          <w:szCs w:val="28"/>
        </w:rPr>
      </w:pPr>
      <w:r w:rsidRPr="00404DB3">
        <w:rPr>
          <w:sz w:val="28"/>
          <w:szCs w:val="28"/>
        </w:rPr>
        <w:t>15. Правовые основания для предоставления муниципальной услуги:</w:t>
      </w:r>
    </w:p>
    <w:p w:rsidR="00E2143B" w:rsidRPr="00404DB3" w:rsidRDefault="00E2143B" w:rsidP="008167A6">
      <w:pPr>
        <w:autoSpaceDE w:val="0"/>
        <w:ind w:firstLine="709"/>
        <w:jc w:val="both"/>
        <w:rPr>
          <w:sz w:val="28"/>
          <w:szCs w:val="28"/>
        </w:rPr>
      </w:pPr>
      <w:r w:rsidRPr="00404DB3">
        <w:rPr>
          <w:sz w:val="28"/>
          <w:szCs w:val="28"/>
        </w:rPr>
        <w:t xml:space="preserve">-  </w:t>
      </w:r>
      <w:hyperlink r:id="rId17" w:history="1">
        <w:r w:rsidRPr="00404DB3">
          <w:rPr>
            <w:rStyle w:val="a9"/>
            <w:color w:val="auto"/>
            <w:sz w:val="28"/>
            <w:szCs w:val="28"/>
            <w:u w:val="none"/>
          </w:rPr>
          <w:t>Конституция</w:t>
        </w:r>
      </w:hyperlink>
      <w:r w:rsidRPr="00404DB3">
        <w:rPr>
          <w:sz w:val="28"/>
          <w:szCs w:val="28"/>
        </w:rPr>
        <w:t xml:space="preserve"> Российской Федерации;</w:t>
      </w:r>
    </w:p>
    <w:p w:rsidR="00E2143B" w:rsidRPr="00404DB3" w:rsidRDefault="00E2143B" w:rsidP="008167A6">
      <w:pPr>
        <w:autoSpaceDE w:val="0"/>
        <w:ind w:firstLine="709"/>
        <w:jc w:val="both"/>
        <w:rPr>
          <w:sz w:val="28"/>
          <w:szCs w:val="28"/>
        </w:rPr>
      </w:pPr>
      <w:r w:rsidRPr="00404DB3">
        <w:rPr>
          <w:sz w:val="28"/>
          <w:szCs w:val="28"/>
        </w:rPr>
        <w:t xml:space="preserve">-  Гражданский </w:t>
      </w:r>
      <w:hyperlink r:id="rId18" w:history="1">
        <w:r w:rsidRPr="00404DB3">
          <w:rPr>
            <w:rStyle w:val="a9"/>
            <w:color w:val="auto"/>
            <w:sz w:val="28"/>
            <w:szCs w:val="28"/>
            <w:u w:val="none"/>
          </w:rPr>
          <w:t>кодекс</w:t>
        </w:r>
      </w:hyperlink>
      <w:r w:rsidRPr="00404DB3">
        <w:rPr>
          <w:sz w:val="28"/>
          <w:szCs w:val="28"/>
        </w:rPr>
        <w:t xml:space="preserve"> Российской Федерации;</w:t>
      </w:r>
    </w:p>
    <w:p w:rsidR="00E2143B" w:rsidRPr="00404DB3" w:rsidRDefault="00E2143B" w:rsidP="008167A6">
      <w:pPr>
        <w:autoSpaceDE w:val="0"/>
        <w:ind w:firstLine="709"/>
        <w:jc w:val="both"/>
        <w:rPr>
          <w:sz w:val="28"/>
          <w:szCs w:val="28"/>
        </w:rPr>
      </w:pPr>
      <w:r w:rsidRPr="00404DB3">
        <w:rPr>
          <w:sz w:val="28"/>
          <w:szCs w:val="28"/>
        </w:rPr>
        <w:t xml:space="preserve">-  Земельный </w:t>
      </w:r>
      <w:hyperlink r:id="rId19" w:history="1">
        <w:r w:rsidRPr="00404DB3">
          <w:rPr>
            <w:rStyle w:val="a9"/>
            <w:color w:val="auto"/>
            <w:sz w:val="28"/>
            <w:szCs w:val="28"/>
            <w:u w:val="none"/>
          </w:rPr>
          <w:t>кодекс</w:t>
        </w:r>
      </w:hyperlink>
      <w:r w:rsidRPr="00404DB3">
        <w:rPr>
          <w:sz w:val="28"/>
          <w:szCs w:val="28"/>
        </w:rPr>
        <w:t xml:space="preserve"> Российской Федерации;</w:t>
      </w:r>
    </w:p>
    <w:p w:rsidR="00E2143B" w:rsidRPr="00404DB3" w:rsidRDefault="00E2143B" w:rsidP="008167A6">
      <w:pPr>
        <w:autoSpaceDE w:val="0"/>
        <w:ind w:firstLine="709"/>
        <w:jc w:val="both"/>
        <w:rPr>
          <w:sz w:val="28"/>
          <w:szCs w:val="28"/>
        </w:rPr>
      </w:pPr>
      <w:r w:rsidRPr="00404DB3">
        <w:rPr>
          <w:sz w:val="28"/>
          <w:szCs w:val="28"/>
        </w:rPr>
        <w:t>- Федеральный закон от 23.06.2014 N 171-ФЗ "О внесении изменений в Земельный кодекс Российской Федерации и отдельные законодательные акты Российской Федерации";</w:t>
      </w:r>
    </w:p>
    <w:p w:rsidR="00E2143B" w:rsidRPr="00404DB3" w:rsidRDefault="00E2143B" w:rsidP="008167A6">
      <w:pPr>
        <w:autoSpaceDE w:val="0"/>
        <w:ind w:firstLine="709"/>
        <w:jc w:val="both"/>
        <w:rPr>
          <w:sz w:val="28"/>
          <w:szCs w:val="28"/>
        </w:rPr>
      </w:pPr>
      <w:r w:rsidRPr="00404DB3">
        <w:rPr>
          <w:sz w:val="28"/>
          <w:szCs w:val="28"/>
        </w:rPr>
        <w:t xml:space="preserve">-  Федеральный </w:t>
      </w:r>
      <w:hyperlink r:id="rId20" w:history="1">
        <w:r w:rsidRPr="00404DB3">
          <w:rPr>
            <w:rStyle w:val="a9"/>
            <w:color w:val="auto"/>
            <w:sz w:val="28"/>
            <w:szCs w:val="28"/>
            <w:u w:val="none"/>
          </w:rPr>
          <w:t>закон</w:t>
        </w:r>
      </w:hyperlink>
      <w:r w:rsidRPr="00404DB3">
        <w:rPr>
          <w:sz w:val="28"/>
          <w:szCs w:val="28"/>
        </w:rPr>
        <w:t xml:space="preserve"> от 21.07.1997 N 122-ФЗ "О государственной регистрации прав на недвижимое имущество и сделок с ним";</w:t>
      </w:r>
    </w:p>
    <w:p w:rsidR="00E2143B" w:rsidRPr="00404DB3" w:rsidRDefault="00E2143B" w:rsidP="008167A6">
      <w:pPr>
        <w:autoSpaceDE w:val="0"/>
        <w:ind w:firstLine="709"/>
        <w:jc w:val="both"/>
        <w:rPr>
          <w:sz w:val="28"/>
          <w:szCs w:val="28"/>
        </w:rPr>
      </w:pPr>
      <w:r w:rsidRPr="00404DB3">
        <w:rPr>
          <w:sz w:val="28"/>
          <w:szCs w:val="28"/>
        </w:rPr>
        <w:t xml:space="preserve">- Федеральный </w:t>
      </w:r>
      <w:hyperlink r:id="rId21" w:history="1">
        <w:r w:rsidRPr="00404DB3">
          <w:rPr>
            <w:rStyle w:val="a9"/>
            <w:color w:val="auto"/>
            <w:sz w:val="28"/>
            <w:szCs w:val="28"/>
            <w:u w:val="none"/>
          </w:rPr>
          <w:t>закон</w:t>
        </w:r>
      </w:hyperlink>
      <w:r w:rsidRPr="00404DB3">
        <w:rPr>
          <w:sz w:val="28"/>
          <w:szCs w:val="28"/>
        </w:rPr>
        <w:t xml:space="preserve"> от 27.07.2010 N 210-ФЗ "Об организации предоставления государственных и муниципальных услуг";</w:t>
      </w:r>
    </w:p>
    <w:p w:rsidR="00E2143B" w:rsidRPr="00404DB3" w:rsidRDefault="00E2143B" w:rsidP="008167A6">
      <w:pPr>
        <w:autoSpaceDE w:val="0"/>
        <w:ind w:firstLine="709"/>
        <w:jc w:val="both"/>
        <w:rPr>
          <w:rStyle w:val="a9"/>
          <w:sz w:val="28"/>
          <w:szCs w:val="28"/>
        </w:rPr>
      </w:pPr>
      <w:r w:rsidRPr="00404DB3">
        <w:rPr>
          <w:sz w:val="28"/>
          <w:szCs w:val="28"/>
        </w:rPr>
        <w:t xml:space="preserve">- Федеральный </w:t>
      </w:r>
      <w:hyperlink r:id="rId22" w:history="1">
        <w:r w:rsidRPr="00404DB3">
          <w:rPr>
            <w:rStyle w:val="a9"/>
            <w:color w:val="auto"/>
            <w:sz w:val="28"/>
            <w:szCs w:val="28"/>
            <w:u w:val="none"/>
          </w:rPr>
          <w:t>закон</w:t>
        </w:r>
      </w:hyperlink>
      <w:r w:rsidRPr="00404DB3">
        <w:rPr>
          <w:rStyle w:val="a9"/>
          <w:color w:val="auto"/>
          <w:sz w:val="28"/>
          <w:szCs w:val="28"/>
          <w:u w:val="none"/>
        </w:rPr>
        <w:t xml:space="preserve"> от 27.07.2006 № 152 «О персональных данных»;</w:t>
      </w:r>
    </w:p>
    <w:p w:rsidR="00E2143B" w:rsidRPr="00404DB3" w:rsidRDefault="00E2143B" w:rsidP="008167A6">
      <w:pPr>
        <w:autoSpaceDE w:val="0"/>
        <w:ind w:firstLine="709"/>
        <w:jc w:val="both"/>
        <w:rPr>
          <w:sz w:val="28"/>
          <w:szCs w:val="28"/>
        </w:rPr>
      </w:pPr>
      <w:r w:rsidRPr="00404DB3">
        <w:rPr>
          <w:sz w:val="28"/>
          <w:szCs w:val="28"/>
        </w:rPr>
        <w:t>- Федеральный закон от 02.05.2006 № 59-ФЗ «О порядке рассмотрения обращений граждан Российской Федерации»;</w:t>
      </w:r>
    </w:p>
    <w:p w:rsidR="007677B3" w:rsidRPr="00404DB3" w:rsidRDefault="00E2143B" w:rsidP="008167A6">
      <w:pPr>
        <w:autoSpaceDE w:val="0"/>
        <w:ind w:firstLine="709"/>
        <w:jc w:val="both"/>
        <w:rPr>
          <w:sz w:val="28"/>
          <w:szCs w:val="28"/>
        </w:rPr>
      </w:pPr>
      <w:r w:rsidRPr="00404DB3">
        <w:rPr>
          <w:sz w:val="28"/>
          <w:szCs w:val="28"/>
        </w:rPr>
        <w:t xml:space="preserve">- </w:t>
      </w:r>
      <w:hyperlink r:id="rId23" w:history="1">
        <w:r w:rsidRPr="00404DB3">
          <w:rPr>
            <w:rStyle w:val="a9"/>
            <w:color w:val="auto"/>
            <w:sz w:val="28"/>
            <w:szCs w:val="28"/>
            <w:u w:val="none"/>
          </w:rPr>
          <w:t>Устав</w:t>
        </w:r>
      </w:hyperlink>
      <w:r w:rsidRPr="00404DB3">
        <w:rPr>
          <w:sz w:val="28"/>
          <w:szCs w:val="28"/>
        </w:rPr>
        <w:t xml:space="preserve"> </w:t>
      </w:r>
      <w:r w:rsidR="00FF21D6">
        <w:rPr>
          <w:sz w:val="28"/>
          <w:szCs w:val="28"/>
        </w:rPr>
        <w:t>Запорожского сельского поселения Темрюкского района.</w:t>
      </w:r>
      <w:r w:rsidRPr="00404DB3">
        <w:rPr>
          <w:sz w:val="28"/>
          <w:szCs w:val="28"/>
        </w:rPr>
        <w:t xml:space="preserve"> </w:t>
      </w:r>
    </w:p>
    <w:p w:rsidR="00E2143B" w:rsidRPr="00404DB3" w:rsidRDefault="00E2143B" w:rsidP="008167A6">
      <w:pPr>
        <w:autoSpaceDE w:val="0"/>
        <w:ind w:firstLine="709"/>
        <w:jc w:val="both"/>
        <w:rPr>
          <w:sz w:val="28"/>
          <w:szCs w:val="28"/>
        </w:rPr>
      </w:pPr>
      <w:r w:rsidRPr="00404DB3">
        <w:rPr>
          <w:sz w:val="28"/>
          <w:szCs w:val="28"/>
        </w:rPr>
        <w:t>16. В процессе  предоставления</w:t>
      </w:r>
      <w:r w:rsidR="007677B3" w:rsidRPr="00404DB3">
        <w:rPr>
          <w:sz w:val="28"/>
          <w:szCs w:val="28"/>
        </w:rPr>
        <w:t xml:space="preserve"> муниципальной услуги Администрация</w:t>
      </w:r>
      <w:r w:rsidRPr="00404DB3">
        <w:rPr>
          <w:sz w:val="28"/>
          <w:szCs w:val="28"/>
        </w:rPr>
        <w:t xml:space="preserve"> взаимодействует </w:t>
      </w:r>
      <w:proofErr w:type="gramStart"/>
      <w:r w:rsidRPr="00404DB3">
        <w:rPr>
          <w:sz w:val="28"/>
          <w:szCs w:val="28"/>
        </w:rPr>
        <w:t>с</w:t>
      </w:r>
      <w:proofErr w:type="gramEnd"/>
      <w:r w:rsidRPr="00404DB3">
        <w:rPr>
          <w:sz w:val="28"/>
          <w:szCs w:val="28"/>
        </w:rPr>
        <w:t>:</w:t>
      </w:r>
    </w:p>
    <w:p w:rsidR="00E2143B" w:rsidRPr="00404DB3" w:rsidRDefault="00E2143B" w:rsidP="008167A6">
      <w:pPr>
        <w:autoSpaceDE w:val="0"/>
        <w:ind w:firstLine="709"/>
        <w:jc w:val="both"/>
        <w:rPr>
          <w:sz w:val="28"/>
          <w:szCs w:val="28"/>
        </w:rPr>
      </w:pPr>
      <w:r w:rsidRPr="00404DB3">
        <w:rPr>
          <w:sz w:val="28"/>
          <w:szCs w:val="28"/>
        </w:rPr>
        <w:t xml:space="preserve"> - Управлением ЖКХ, строительства, транспорта и связи Администрации </w:t>
      </w:r>
      <w:r w:rsidR="00FF21D6">
        <w:rPr>
          <w:sz w:val="28"/>
          <w:szCs w:val="28"/>
        </w:rPr>
        <w:t>Темрюкского района</w:t>
      </w:r>
      <w:r w:rsidRPr="00404DB3">
        <w:rPr>
          <w:sz w:val="28"/>
          <w:szCs w:val="28"/>
        </w:rPr>
        <w:t>;</w:t>
      </w:r>
    </w:p>
    <w:p w:rsidR="007677B3" w:rsidRPr="00404DB3" w:rsidRDefault="007677B3" w:rsidP="008167A6">
      <w:pPr>
        <w:autoSpaceDE w:val="0"/>
        <w:ind w:firstLine="709"/>
        <w:jc w:val="both"/>
        <w:rPr>
          <w:sz w:val="28"/>
          <w:szCs w:val="28"/>
        </w:rPr>
      </w:pPr>
      <w:r w:rsidRPr="00404DB3">
        <w:rPr>
          <w:sz w:val="28"/>
          <w:szCs w:val="28"/>
        </w:rPr>
        <w:t>-</w:t>
      </w:r>
      <w:r w:rsidR="00645261" w:rsidRPr="00404DB3">
        <w:rPr>
          <w:sz w:val="28"/>
          <w:szCs w:val="28"/>
        </w:rPr>
        <w:t xml:space="preserve">  </w:t>
      </w:r>
      <w:r w:rsidRPr="00404DB3">
        <w:rPr>
          <w:sz w:val="28"/>
          <w:szCs w:val="28"/>
        </w:rPr>
        <w:t xml:space="preserve">Земельным Комитетом Администрации </w:t>
      </w:r>
      <w:r w:rsidR="00FF21D6">
        <w:rPr>
          <w:sz w:val="28"/>
          <w:szCs w:val="28"/>
        </w:rPr>
        <w:t>Темрюкского района;</w:t>
      </w:r>
    </w:p>
    <w:p w:rsidR="007677B3" w:rsidRPr="00404DB3" w:rsidRDefault="007677B3" w:rsidP="008167A6">
      <w:pPr>
        <w:autoSpaceDE w:val="0"/>
        <w:ind w:firstLine="709"/>
        <w:jc w:val="both"/>
        <w:rPr>
          <w:sz w:val="28"/>
          <w:szCs w:val="28"/>
        </w:rPr>
      </w:pPr>
      <w:r w:rsidRPr="00404DB3">
        <w:rPr>
          <w:sz w:val="28"/>
          <w:szCs w:val="28"/>
        </w:rPr>
        <w:t xml:space="preserve">-Управлением по экономической политике и муниципальным ресурсам Администрации </w:t>
      </w:r>
      <w:r w:rsidR="00FF21D6">
        <w:rPr>
          <w:sz w:val="28"/>
          <w:szCs w:val="28"/>
        </w:rPr>
        <w:t>Темрюкского района;</w:t>
      </w:r>
    </w:p>
    <w:p w:rsidR="007677B3" w:rsidRPr="00404DB3" w:rsidRDefault="007677B3" w:rsidP="008167A6">
      <w:pPr>
        <w:autoSpaceDE w:val="0"/>
        <w:ind w:firstLine="709"/>
        <w:jc w:val="both"/>
        <w:rPr>
          <w:sz w:val="28"/>
          <w:szCs w:val="28"/>
        </w:rPr>
      </w:pPr>
      <w:r w:rsidRPr="00404DB3">
        <w:rPr>
          <w:sz w:val="28"/>
          <w:szCs w:val="28"/>
        </w:rPr>
        <w:t xml:space="preserve">-Комитетом архитектуры и градостроительства Администрации </w:t>
      </w:r>
      <w:r w:rsidR="00FF21D6">
        <w:rPr>
          <w:sz w:val="28"/>
          <w:szCs w:val="28"/>
        </w:rPr>
        <w:t>Темрюкского района;</w:t>
      </w:r>
    </w:p>
    <w:p w:rsidR="00E2143B" w:rsidRPr="00404DB3" w:rsidRDefault="00E2143B" w:rsidP="008167A6">
      <w:pPr>
        <w:autoSpaceDE w:val="0"/>
        <w:ind w:firstLine="709"/>
        <w:jc w:val="both"/>
        <w:rPr>
          <w:sz w:val="28"/>
          <w:szCs w:val="28"/>
        </w:rPr>
      </w:pPr>
      <w:r w:rsidRPr="00404DB3">
        <w:rPr>
          <w:sz w:val="28"/>
          <w:szCs w:val="28"/>
        </w:rPr>
        <w:t>- кадастровым инженером;</w:t>
      </w:r>
    </w:p>
    <w:p w:rsidR="00E2143B" w:rsidRPr="00404DB3" w:rsidRDefault="00E2143B" w:rsidP="008167A6">
      <w:pPr>
        <w:autoSpaceDE w:val="0"/>
        <w:ind w:firstLine="709"/>
        <w:jc w:val="both"/>
        <w:rPr>
          <w:sz w:val="28"/>
          <w:szCs w:val="28"/>
        </w:rPr>
      </w:pPr>
      <w:r w:rsidRPr="00404DB3">
        <w:rPr>
          <w:sz w:val="28"/>
          <w:szCs w:val="28"/>
        </w:rPr>
        <w:t xml:space="preserve">- ФГБУ "ФКП </w:t>
      </w:r>
      <w:proofErr w:type="spellStart"/>
      <w:r w:rsidRPr="00404DB3">
        <w:rPr>
          <w:sz w:val="28"/>
          <w:szCs w:val="28"/>
        </w:rPr>
        <w:t>Росреестр</w:t>
      </w:r>
      <w:proofErr w:type="spellEnd"/>
      <w:r w:rsidRPr="00404DB3">
        <w:rPr>
          <w:sz w:val="28"/>
          <w:szCs w:val="28"/>
        </w:rPr>
        <w:t xml:space="preserve">" по </w:t>
      </w:r>
      <w:r w:rsidR="00FF21D6">
        <w:rPr>
          <w:sz w:val="28"/>
          <w:szCs w:val="28"/>
        </w:rPr>
        <w:t>Темрюкскому району</w:t>
      </w:r>
      <w:r w:rsidRPr="00404DB3">
        <w:rPr>
          <w:sz w:val="28"/>
          <w:szCs w:val="28"/>
        </w:rPr>
        <w:t xml:space="preserve"> - обеспечение кадастрового учета земельного участка;</w:t>
      </w:r>
    </w:p>
    <w:p w:rsidR="00E2143B" w:rsidRPr="00404DB3" w:rsidRDefault="00E2143B" w:rsidP="00E2143B">
      <w:pPr>
        <w:autoSpaceDE w:val="0"/>
        <w:ind w:firstLine="540"/>
        <w:jc w:val="both"/>
        <w:rPr>
          <w:sz w:val="28"/>
          <w:szCs w:val="28"/>
        </w:rPr>
      </w:pPr>
      <w:r w:rsidRPr="00404DB3">
        <w:rPr>
          <w:sz w:val="28"/>
          <w:szCs w:val="28"/>
        </w:rPr>
        <w:lastRenderedPageBreak/>
        <w:t xml:space="preserve">- Управление </w:t>
      </w:r>
      <w:proofErr w:type="spellStart"/>
      <w:r w:rsidRPr="00404DB3">
        <w:rPr>
          <w:sz w:val="28"/>
          <w:szCs w:val="28"/>
        </w:rPr>
        <w:t>Росреестра</w:t>
      </w:r>
      <w:proofErr w:type="spellEnd"/>
      <w:r w:rsidRPr="00404DB3">
        <w:rPr>
          <w:sz w:val="28"/>
          <w:szCs w:val="28"/>
        </w:rPr>
        <w:t xml:space="preserve"> по </w:t>
      </w:r>
      <w:r w:rsidR="00FF21D6">
        <w:rPr>
          <w:sz w:val="28"/>
          <w:szCs w:val="28"/>
        </w:rPr>
        <w:t>Темрюкскому району</w:t>
      </w:r>
      <w:r w:rsidRPr="00404DB3">
        <w:rPr>
          <w:sz w:val="28"/>
          <w:szCs w:val="28"/>
        </w:rPr>
        <w:t>;</w:t>
      </w:r>
    </w:p>
    <w:p w:rsidR="00E2143B" w:rsidRPr="00404DB3" w:rsidRDefault="00E2143B" w:rsidP="00E2143B">
      <w:pPr>
        <w:autoSpaceDE w:val="0"/>
        <w:ind w:firstLine="540"/>
        <w:jc w:val="both"/>
        <w:rPr>
          <w:sz w:val="28"/>
          <w:szCs w:val="28"/>
        </w:rPr>
      </w:pPr>
      <w:r w:rsidRPr="00404DB3">
        <w:rPr>
          <w:sz w:val="28"/>
          <w:szCs w:val="28"/>
        </w:rPr>
        <w:t xml:space="preserve">- ИФНС России по </w:t>
      </w:r>
      <w:r w:rsidR="00FF21D6">
        <w:rPr>
          <w:sz w:val="28"/>
          <w:szCs w:val="28"/>
        </w:rPr>
        <w:t>Темрюкскому району</w:t>
      </w:r>
      <w:r w:rsidRPr="00404DB3">
        <w:rPr>
          <w:sz w:val="28"/>
          <w:szCs w:val="28"/>
        </w:rPr>
        <w:t>.</w:t>
      </w:r>
    </w:p>
    <w:p w:rsidR="00E2143B" w:rsidRPr="00404DB3" w:rsidRDefault="00E2143B" w:rsidP="00E2143B">
      <w:pPr>
        <w:autoSpaceDE w:val="0"/>
        <w:ind w:firstLine="567"/>
        <w:jc w:val="both"/>
        <w:rPr>
          <w:sz w:val="28"/>
          <w:szCs w:val="28"/>
        </w:rPr>
      </w:pPr>
      <w:r w:rsidRPr="00404DB3">
        <w:rPr>
          <w:sz w:val="28"/>
          <w:szCs w:val="28"/>
        </w:rPr>
        <w:t>17. Перечень документов необходимых для предоставления муниципальной услуги.</w:t>
      </w:r>
    </w:p>
    <w:p w:rsidR="00E2143B" w:rsidRPr="00404DB3" w:rsidRDefault="00E2143B" w:rsidP="00E2143B">
      <w:pPr>
        <w:autoSpaceDE w:val="0"/>
        <w:ind w:firstLine="567"/>
        <w:jc w:val="both"/>
        <w:rPr>
          <w:sz w:val="28"/>
          <w:szCs w:val="28"/>
        </w:rPr>
      </w:pPr>
      <w:r w:rsidRPr="00404DB3">
        <w:rPr>
          <w:sz w:val="28"/>
          <w:szCs w:val="28"/>
        </w:rPr>
        <w:t xml:space="preserve">17.1. Заявление </w:t>
      </w:r>
      <w:hyperlink r:id="rId24" w:history="1">
        <w:r w:rsidRPr="00404DB3">
          <w:rPr>
            <w:rStyle w:val="a9"/>
            <w:color w:val="auto"/>
            <w:sz w:val="28"/>
            <w:szCs w:val="28"/>
            <w:u w:val="none"/>
          </w:rPr>
          <w:t>(Приложение 1)</w:t>
        </w:r>
      </w:hyperlink>
      <w:r w:rsidRPr="00404DB3">
        <w:rPr>
          <w:sz w:val="28"/>
          <w:szCs w:val="28"/>
        </w:rPr>
        <w:t>.</w:t>
      </w:r>
    </w:p>
    <w:p w:rsidR="00E2143B" w:rsidRPr="00404DB3" w:rsidRDefault="00E2143B" w:rsidP="00E2143B">
      <w:pPr>
        <w:autoSpaceDE w:val="0"/>
        <w:autoSpaceDN w:val="0"/>
        <w:adjustRightInd w:val="0"/>
        <w:ind w:firstLine="540"/>
        <w:jc w:val="both"/>
        <w:rPr>
          <w:sz w:val="28"/>
          <w:szCs w:val="28"/>
        </w:rPr>
      </w:pPr>
      <w:r w:rsidRPr="00404DB3">
        <w:rPr>
          <w:sz w:val="28"/>
          <w:szCs w:val="28"/>
        </w:rPr>
        <w:t>В заявлении должны быть указаны:</w:t>
      </w:r>
    </w:p>
    <w:p w:rsidR="00E2143B" w:rsidRPr="00404DB3" w:rsidRDefault="00E2143B" w:rsidP="00E2143B">
      <w:pPr>
        <w:autoSpaceDE w:val="0"/>
        <w:autoSpaceDN w:val="0"/>
        <w:adjustRightInd w:val="0"/>
        <w:ind w:firstLine="540"/>
        <w:jc w:val="both"/>
        <w:rPr>
          <w:sz w:val="28"/>
          <w:szCs w:val="28"/>
        </w:rPr>
      </w:pPr>
      <w:r w:rsidRPr="00404DB3">
        <w:rPr>
          <w:sz w:val="28"/>
          <w:szCs w:val="28"/>
        </w:rPr>
        <w:t>1) фамилия, имя и (при наличии) отчество, место жительства заявителя и реквизиты документа, удостоверяющего его личность, - в случае, если заявление подается физическим лицом;</w:t>
      </w:r>
    </w:p>
    <w:p w:rsidR="00E2143B" w:rsidRPr="00404DB3" w:rsidRDefault="00E2143B" w:rsidP="00E2143B">
      <w:pPr>
        <w:autoSpaceDE w:val="0"/>
        <w:autoSpaceDN w:val="0"/>
        <w:adjustRightInd w:val="0"/>
        <w:ind w:firstLine="540"/>
        <w:jc w:val="both"/>
        <w:rPr>
          <w:sz w:val="28"/>
          <w:szCs w:val="28"/>
        </w:rPr>
      </w:pPr>
      <w:r w:rsidRPr="00404DB3">
        <w:rPr>
          <w:sz w:val="28"/>
          <w:szCs w:val="28"/>
        </w:rPr>
        <w:t>2) наименование, место нахождения, организационно-правовая форма и сведения о государственной регистрации заявителя в Едином государственном реестре юридических лиц - в случае, если заявление подается юридическим лицом;</w:t>
      </w:r>
    </w:p>
    <w:p w:rsidR="00E2143B" w:rsidRPr="00404DB3" w:rsidRDefault="00E2143B" w:rsidP="00E2143B">
      <w:pPr>
        <w:autoSpaceDE w:val="0"/>
        <w:autoSpaceDN w:val="0"/>
        <w:adjustRightInd w:val="0"/>
        <w:ind w:firstLine="540"/>
        <w:jc w:val="both"/>
        <w:rPr>
          <w:sz w:val="28"/>
          <w:szCs w:val="28"/>
        </w:rPr>
      </w:pPr>
      <w:r w:rsidRPr="00404DB3">
        <w:rPr>
          <w:sz w:val="28"/>
          <w:szCs w:val="28"/>
        </w:rPr>
        <w:t>3) фамилия, имя и (при наличии) отчество представителя заявителя и реквизиты документа, подтверждающего его полномочия, - в случае, если заявление подается представителем заявителя;</w:t>
      </w:r>
    </w:p>
    <w:p w:rsidR="00E2143B" w:rsidRPr="00404DB3" w:rsidRDefault="00E2143B" w:rsidP="00E2143B">
      <w:pPr>
        <w:autoSpaceDE w:val="0"/>
        <w:autoSpaceDN w:val="0"/>
        <w:adjustRightInd w:val="0"/>
        <w:ind w:firstLine="540"/>
        <w:jc w:val="both"/>
        <w:rPr>
          <w:sz w:val="28"/>
          <w:szCs w:val="28"/>
        </w:rPr>
      </w:pPr>
      <w:r w:rsidRPr="00404DB3">
        <w:rPr>
          <w:sz w:val="28"/>
          <w:szCs w:val="28"/>
        </w:rPr>
        <w:t>4) почтовый адрес, адрес электронной почты, номер телефона для связи с заявителем или представителем заявителя;</w:t>
      </w:r>
    </w:p>
    <w:p w:rsidR="00E2143B" w:rsidRPr="00404DB3" w:rsidRDefault="00E2143B" w:rsidP="00E2143B">
      <w:pPr>
        <w:autoSpaceDE w:val="0"/>
        <w:autoSpaceDN w:val="0"/>
        <w:adjustRightInd w:val="0"/>
        <w:ind w:firstLine="540"/>
        <w:jc w:val="both"/>
        <w:rPr>
          <w:sz w:val="28"/>
          <w:szCs w:val="28"/>
        </w:rPr>
      </w:pPr>
      <w:r w:rsidRPr="00404DB3">
        <w:rPr>
          <w:sz w:val="28"/>
          <w:szCs w:val="28"/>
        </w:rPr>
        <w:t>5) предполагаемые цели установления сервитута  на земельном участке;</w:t>
      </w:r>
    </w:p>
    <w:p w:rsidR="00E2143B" w:rsidRPr="00404DB3" w:rsidRDefault="00E2143B" w:rsidP="00E2143B">
      <w:pPr>
        <w:autoSpaceDE w:val="0"/>
        <w:autoSpaceDN w:val="0"/>
        <w:adjustRightInd w:val="0"/>
        <w:ind w:firstLine="540"/>
        <w:jc w:val="both"/>
        <w:rPr>
          <w:sz w:val="28"/>
          <w:szCs w:val="28"/>
        </w:rPr>
      </w:pPr>
      <w:r w:rsidRPr="00404DB3">
        <w:rPr>
          <w:sz w:val="28"/>
          <w:szCs w:val="28"/>
        </w:rPr>
        <w:t>6) предполагаемый срок действия сервитута.</w:t>
      </w:r>
    </w:p>
    <w:p w:rsidR="00E2143B" w:rsidRPr="00404DB3" w:rsidRDefault="00E2143B" w:rsidP="00E2143B">
      <w:pPr>
        <w:autoSpaceDE w:val="0"/>
        <w:autoSpaceDN w:val="0"/>
        <w:adjustRightInd w:val="0"/>
        <w:ind w:firstLine="567"/>
        <w:jc w:val="both"/>
        <w:outlineLvl w:val="0"/>
        <w:rPr>
          <w:sz w:val="28"/>
          <w:szCs w:val="28"/>
        </w:rPr>
      </w:pPr>
      <w:r w:rsidRPr="00404DB3">
        <w:rPr>
          <w:sz w:val="28"/>
          <w:szCs w:val="28"/>
        </w:rPr>
        <w:t>17.2. Схема границ сервитута на кадастровом плане территории.</w:t>
      </w:r>
    </w:p>
    <w:p w:rsidR="00E2143B" w:rsidRPr="00404DB3" w:rsidRDefault="00E2143B" w:rsidP="00FF21D6">
      <w:pPr>
        <w:autoSpaceDE w:val="0"/>
        <w:ind w:firstLine="567"/>
        <w:jc w:val="both"/>
        <w:rPr>
          <w:sz w:val="28"/>
          <w:szCs w:val="28"/>
        </w:rPr>
      </w:pPr>
      <w:r w:rsidRPr="00404DB3">
        <w:rPr>
          <w:sz w:val="28"/>
          <w:szCs w:val="28"/>
        </w:rPr>
        <w:t>17.3. Копии документов, удостоверяющих личность заявителя и представителя заявителя, и документа, подтверждающего полномочия представителя заявителя, в случае, если заявление подается представителем заявителя;</w:t>
      </w:r>
    </w:p>
    <w:p w:rsidR="00E2143B" w:rsidRPr="00404DB3" w:rsidRDefault="00E2143B" w:rsidP="00E2143B">
      <w:pPr>
        <w:autoSpaceDE w:val="0"/>
        <w:autoSpaceDN w:val="0"/>
        <w:adjustRightInd w:val="0"/>
        <w:ind w:firstLine="540"/>
        <w:jc w:val="both"/>
        <w:rPr>
          <w:sz w:val="28"/>
          <w:szCs w:val="28"/>
        </w:rPr>
      </w:pPr>
      <w:r w:rsidRPr="00404DB3">
        <w:rPr>
          <w:sz w:val="28"/>
          <w:szCs w:val="28"/>
        </w:rPr>
        <w:t>17.4. Кадастровая выписка земельного участка или кадастровый паспорт земельного участка, если сервитут устанавливается относительно к части земельного участка (если сервитут относится ко всему земельному участку, предоставление не требуется).</w:t>
      </w:r>
    </w:p>
    <w:p w:rsidR="00E2143B" w:rsidRPr="00404DB3" w:rsidRDefault="00E2143B" w:rsidP="00E2143B">
      <w:pPr>
        <w:autoSpaceDE w:val="0"/>
        <w:autoSpaceDN w:val="0"/>
        <w:adjustRightInd w:val="0"/>
        <w:ind w:firstLine="540"/>
        <w:jc w:val="both"/>
        <w:rPr>
          <w:sz w:val="28"/>
          <w:szCs w:val="28"/>
        </w:rPr>
      </w:pPr>
      <w:r w:rsidRPr="00404DB3">
        <w:rPr>
          <w:sz w:val="28"/>
          <w:szCs w:val="28"/>
        </w:rPr>
        <w:t>18. Исчерпывающий перечень оснований для отказа в приеме документов, необходимых для предоставления муниципальной услуги:</w:t>
      </w:r>
    </w:p>
    <w:p w:rsidR="00E2143B" w:rsidRPr="00404DB3" w:rsidRDefault="00E2143B" w:rsidP="00E2143B">
      <w:pPr>
        <w:autoSpaceDE w:val="0"/>
        <w:autoSpaceDN w:val="0"/>
        <w:adjustRightInd w:val="0"/>
        <w:ind w:firstLine="540"/>
        <w:jc w:val="both"/>
        <w:rPr>
          <w:sz w:val="28"/>
          <w:szCs w:val="28"/>
        </w:rPr>
      </w:pPr>
      <w:bookmarkStart w:id="1" w:name="Par108"/>
      <w:bookmarkEnd w:id="1"/>
      <w:r w:rsidRPr="00404DB3">
        <w:rPr>
          <w:sz w:val="28"/>
          <w:szCs w:val="28"/>
        </w:rPr>
        <w:t>1) в случае если заявитель представил пакет документов, не соответствующий п. 17 регламента.</w:t>
      </w:r>
    </w:p>
    <w:p w:rsidR="00E2143B" w:rsidRPr="00404DB3" w:rsidRDefault="00E2143B" w:rsidP="00E2143B">
      <w:pPr>
        <w:autoSpaceDE w:val="0"/>
        <w:autoSpaceDN w:val="0"/>
        <w:adjustRightInd w:val="0"/>
        <w:ind w:firstLine="540"/>
        <w:jc w:val="both"/>
        <w:rPr>
          <w:sz w:val="28"/>
          <w:szCs w:val="28"/>
        </w:rPr>
      </w:pPr>
      <w:r w:rsidRPr="00404DB3">
        <w:rPr>
          <w:sz w:val="28"/>
          <w:szCs w:val="28"/>
        </w:rPr>
        <w:t>2) заявление не подписано заявителем, либо лицом, уполномоченным на совершение данных действий;</w:t>
      </w:r>
    </w:p>
    <w:p w:rsidR="00E2143B" w:rsidRPr="00404DB3" w:rsidRDefault="00E2143B" w:rsidP="00E2143B">
      <w:pPr>
        <w:autoSpaceDE w:val="0"/>
        <w:autoSpaceDN w:val="0"/>
        <w:adjustRightInd w:val="0"/>
        <w:ind w:firstLine="540"/>
        <w:jc w:val="both"/>
        <w:rPr>
          <w:sz w:val="28"/>
          <w:szCs w:val="28"/>
        </w:rPr>
      </w:pPr>
      <w:r w:rsidRPr="00404DB3">
        <w:rPr>
          <w:sz w:val="28"/>
          <w:szCs w:val="28"/>
        </w:rPr>
        <w:t>3) текст документов не поддается прочтению;</w:t>
      </w:r>
    </w:p>
    <w:p w:rsidR="00E2143B" w:rsidRPr="00404DB3" w:rsidRDefault="00E2143B" w:rsidP="00E2143B">
      <w:pPr>
        <w:autoSpaceDE w:val="0"/>
        <w:autoSpaceDN w:val="0"/>
        <w:adjustRightInd w:val="0"/>
        <w:ind w:firstLine="540"/>
        <w:jc w:val="both"/>
        <w:rPr>
          <w:sz w:val="28"/>
          <w:szCs w:val="28"/>
        </w:rPr>
      </w:pPr>
      <w:r w:rsidRPr="00404DB3">
        <w:rPr>
          <w:sz w:val="28"/>
          <w:szCs w:val="28"/>
        </w:rPr>
        <w:t>4) в документах не должно содержаться нецензурных либо оскорбительных выражений, угрозы жизни, здоровью и имуществу должностного лица, а также членов его семьи;</w:t>
      </w:r>
    </w:p>
    <w:p w:rsidR="00E2143B" w:rsidRPr="00404DB3" w:rsidRDefault="00E2143B" w:rsidP="00E2143B">
      <w:pPr>
        <w:autoSpaceDE w:val="0"/>
        <w:autoSpaceDN w:val="0"/>
        <w:adjustRightInd w:val="0"/>
        <w:ind w:firstLine="540"/>
        <w:jc w:val="both"/>
        <w:rPr>
          <w:sz w:val="28"/>
          <w:szCs w:val="28"/>
        </w:rPr>
      </w:pPr>
      <w:r w:rsidRPr="00404DB3">
        <w:rPr>
          <w:sz w:val="28"/>
          <w:szCs w:val="28"/>
        </w:rPr>
        <w:t>5) в документах не должно содержаться исправлений, подчисток либо приписок, зачеркнутых слов, а также серьезных повреждений, не позволяющих однозначно истолковать его содержание.</w:t>
      </w:r>
    </w:p>
    <w:p w:rsidR="00E2143B" w:rsidRPr="00404DB3" w:rsidRDefault="00E2143B" w:rsidP="00E2143B">
      <w:pPr>
        <w:autoSpaceDE w:val="0"/>
        <w:autoSpaceDN w:val="0"/>
        <w:adjustRightInd w:val="0"/>
        <w:ind w:firstLine="540"/>
        <w:jc w:val="both"/>
        <w:rPr>
          <w:sz w:val="28"/>
          <w:szCs w:val="28"/>
        </w:rPr>
      </w:pPr>
      <w:r w:rsidRPr="00404DB3">
        <w:rPr>
          <w:sz w:val="28"/>
          <w:szCs w:val="28"/>
        </w:rPr>
        <w:t>19. перечень оснований для  отказа в установлении сервитута (муниципальной услуге):</w:t>
      </w:r>
    </w:p>
    <w:p w:rsidR="00E2143B" w:rsidRPr="00404DB3" w:rsidRDefault="00E2143B" w:rsidP="00E2143B">
      <w:pPr>
        <w:autoSpaceDE w:val="0"/>
        <w:autoSpaceDN w:val="0"/>
        <w:adjustRightInd w:val="0"/>
        <w:ind w:firstLine="540"/>
        <w:jc w:val="both"/>
        <w:rPr>
          <w:sz w:val="28"/>
          <w:szCs w:val="28"/>
        </w:rPr>
      </w:pPr>
      <w:r w:rsidRPr="00404DB3">
        <w:rPr>
          <w:sz w:val="28"/>
          <w:szCs w:val="28"/>
        </w:rPr>
        <w:t xml:space="preserve">1) </w:t>
      </w:r>
      <w:r w:rsidR="007677B3" w:rsidRPr="00404DB3">
        <w:rPr>
          <w:sz w:val="28"/>
          <w:szCs w:val="28"/>
        </w:rPr>
        <w:t>не предоставление</w:t>
      </w:r>
      <w:r w:rsidRPr="00404DB3">
        <w:rPr>
          <w:sz w:val="28"/>
          <w:szCs w:val="28"/>
        </w:rPr>
        <w:t xml:space="preserve"> документов, определенных в п. 17 Регламента;</w:t>
      </w:r>
    </w:p>
    <w:p w:rsidR="00E2143B" w:rsidRPr="00404DB3" w:rsidRDefault="00E2143B" w:rsidP="00E2143B">
      <w:pPr>
        <w:autoSpaceDE w:val="0"/>
        <w:autoSpaceDN w:val="0"/>
        <w:adjustRightInd w:val="0"/>
        <w:ind w:firstLine="540"/>
        <w:jc w:val="both"/>
        <w:rPr>
          <w:sz w:val="28"/>
          <w:szCs w:val="28"/>
        </w:rPr>
      </w:pPr>
      <w:r w:rsidRPr="00404DB3">
        <w:rPr>
          <w:sz w:val="28"/>
          <w:szCs w:val="28"/>
        </w:rPr>
        <w:t>2) заявление об установлении сервитута направлено в орган исполнительной власти или орган местного самоуправления, которые не вправе заключать соглашение об установлении сервитута;</w:t>
      </w:r>
    </w:p>
    <w:p w:rsidR="00E2143B" w:rsidRPr="00404DB3" w:rsidRDefault="00E2143B" w:rsidP="00E2143B">
      <w:pPr>
        <w:autoSpaceDE w:val="0"/>
        <w:autoSpaceDN w:val="0"/>
        <w:adjustRightInd w:val="0"/>
        <w:ind w:firstLine="540"/>
        <w:jc w:val="both"/>
        <w:rPr>
          <w:sz w:val="28"/>
          <w:szCs w:val="28"/>
        </w:rPr>
      </w:pPr>
      <w:r w:rsidRPr="00404DB3">
        <w:rPr>
          <w:sz w:val="28"/>
          <w:szCs w:val="28"/>
        </w:rPr>
        <w:t>3) планируемое на условиях сервитута использование земельного участка не допускается в соответствии с федеральными законами;</w:t>
      </w:r>
    </w:p>
    <w:p w:rsidR="00E2143B" w:rsidRPr="00404DB3" w:rsidRDefault="00E2143B" w:rsidP="00E2143B">
      <w:pPr>
        <w:autoSpaceDE w:val="0"/>
        <w:autoSpaceDN w:val="0"/>
        <w:adjustRightInd w:val="0"/>
        <w:ind w:firstLine="540"/>
        <w:jc w:val="both"/>
        <w:rPr>
          <w:sz w:val="28"/>
          <w:szCs w:val="28"/>
        </w:rPr>
      </w:pPr>
      <w:r w:rsidRPr="00404DB3">
        <w:rPr>
          <w:sz w:val="28"/>
          <w:szCs w:val="28"/>
        </w:rPr>
        <w:lastRenderedPageBreak/>
        <w:t>4) установление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w:t>
      </w:r>
    </w:p>
    <w:p w:rsidR="00E2143B" w:rsidRPr="00404DB3" w:rsidRDefault="00E2143B" w:rsidP="00E2143B">
      <w:pPr>
        <w:autoSpaceDE w:val="0"/>
        <w:ind w:firstLine="540"/>
        <w:jc w:val="both"/>
        <w:rPr>
          <w:sz w:val="28"/>
          <w:szCs w:val="28"/>
        </w:rPr>
      </w:pPr>
      <w:r w:rsidRPr="00404DB3">
        <w:rPr>
          <w:sz w:val="28"/>
          <w:szCs w:val="28"/>
        </w:rPr>
        <w:t>5) на указанном заявителе земельном участке уже установлен сервитут;</w:t>
      </w:r>
    </w:p>
    <w:p w:rsidR="00E2143B" w:rsidRPr="00404DB3" w:rsidRDefault="00645261" w:rsidP="00E2143B">
      <w:pPr>
        <w:autoSpaceDE w:val="0"/>
        <w:ind w:firstLine="540"/>
        <w:jc w:val="both"/>
        <w:rPr>
          <w:sz w:val="28"/>
          <w:szCs w:val="28"/>
        </w:rPr>
      </w:pPr>
      <w:r w:rsidRPr="00404DB3">
        <w:rPr>
          <w:sz w:val="28"/>
          <w:szCs w:val="28"/>
        </w:rPr>
        <w:t xml:space="preserve">6) </w:t>
      </w:r>
      <w:r w:rsidR="00E2143B" w:rsidRPr="00404DB3">
        <w:rPr>
          <w:sz w:val="28"/>
          <w:szCs w:val="28"/>
        </w:rPr>
        <w:t>обнаружение в представленных документах технических ошибок, требующих их устранения.</w:t>
      </w:r>
    </w:p>
    <w:p w:rsidR="00E2143B" w:rsidRPr="00404DB3" w:rsidRDefault="00E2143B" w:rsidP="00E2143B">
      <w:pPr>
        <w:autoSpaceDE w:val="0"/>
        <w:ind w:firstLine="540"/>
        <w:jc w:val="both"/>
        <w:rPr>
          <w:sz w:val="28"/>
          <w:szCs w:val="28"/>
        </w:rPr>
      </w:pPr>
    </w:p>
    <w:p w:rsidR="00E2143B" w:rsidRPr="00404DB3" w:rsidRDefault="006D741E" w:rsidP="00E2143B">
      <w:pPr>
        <w:autoSpaceDE w:val="0"/>
        <w:jc w:val="center"/>
        <w:rPr>
          <w:sz w:val="28"/>
          <w:szCs w:val="28"/>
        </w:rPr>
      </w:pPr>
      <w:r>
        <w:rPr>
          <w:sz w:val="28"/>
          <w:szCs w:val="28"/>
          <w:lang w:val="en-US"/>
        </w:rPr>
        <w:t>III</w:t>
      </w:r>
      <w:r w:rsidRPr="006D741E">
        <w:rPr>
          <w:sz w:val="28"/>
          <w:szCs w:val="28"/>
        </w:rPr>
        <w:t>.</w:t>
      </w:r>
      <w:r w:rsidRPr="00404DB3">
        <w:rPr>
          <w:sz w:val="28"/>
          <w:szCs w:val="28"/>
        </w:rPr>
        <w:t>Состав, последовательность и сроки выполнения</w:t>
      </w:r>
    </w:p>
    <w:p w:rsidR="00E2143B" w:rsidRPr="00404DB3" w:rsidRDefault="006D741E" w:rsidP="00E2143B">
      <w:pPr>
        <w:autoSpaceDE w:val="0"/>
        <w:jc w:val="center"/>
        <w:rPr>
          <w:sz w:val="28"/>
          <w:szCs w:val="28"/>
        </w:rPr>
      </w:pPr>
      <w:r w:rsidRPr="00404DB3">
        <w:rPr>
          <w:sz w:val="28"/>
          <w:szCs w:val="28"/>
        </w:rPr>
        <w:t>Административных процедур, требования</w:t>
      </w:r>
      <w:r w:rsidRPr="006D741E">
        <w:rPr>
          <w:sz w:val="28"/>
          <w:szCs w:val="28"/>
        </w:rPr>
        <w:t xml:space="preserve"> </w:t>
      </w:r>
      <w:r>
        <w:rPr>
          <w:sz w:val="28"/>
          <w:szCs w:val="28"/>
        </w:rPr>
        <w:t>к</w:t>
      </w:r>
      <w:r w:rsidRPr="00404DB3">
        <w:rPr>
          <w:sz w:val="28"/>
          <w:szCs w:val="28"/>
        </w:rPr>
        <w:t xml:space="preserve"> порядку их выполнения</w:t>
      </w:r>
    </w:p>
    <w:p w:rsidR="00E2143B" w:rsidRPr="00404DB3" w:rsidRDefault="00E2143B" w:rsidP="00E2143B">
      <w:pPr>
        <w:autoSpaceDE w:val="0"/>
        <w:jc w:val="center"/>
        <w:rPr>
          <w:sz w:val="28"/>
          <w:szCs w:val="28"/>
        </w:rPr>
      </w:pPr>
    </w:p>
    <w:p w:rsidR="00E2143B" w:rsidRPr="00404DB3" w:rsidRDefault="00E2143B" w:rsidP="006D741E">
      <w:pPr>
        <w:autoSpaceDE w:val="0"/>
        <w:ind w:firstLine="709"/>
        <w:jc w:val="both"/>
        <w:rPr>
          <w:sz w:val="28"/>
          <w:szCs w:val="28"/>
        </w:rPr>
      </w:pPr>
      <w:r w:rsidRPr="00404DB3">
        <w:rPr>
          <w:sz w:val="28"/>
          <w:szCs w:val="28"/>
        </w:rPr>
        <w:t>20. Предоставление муниципальной услуги включает в себя следующие административные процедуры:</w:t>
      </w:r>
    </w:p>
    <w:p w:rsidR="00E2143B" w:rsidRPr="00404DB3" w:rsidRDefault="00E2143B" w:rsidP="006D741E">
      <w:pPr>
        <w:autoSpaceDE w:val="0"/>
        <w:ind w:firstLine="709"/>
        <w:jc w:val="both"/>
        <w:rPr>
          <w:sz w:val="28"/>
          <w:szCs w:val="28"/>
        </w:rPr>
      </w:pPr>
      <w:r w:rsidRPr="00404DB3">
        <w:rPr>
          <w:sz w:val="28"/>
          <w:szCs w:val="28"/>
        </w:rPr>
        <w:t>- прием и регистрация заявления получателя услуги либо отказ в приеме документов;</w:t>
      </w:r>
    </w:p>
    <w:p w:rsidR="00E2143B" w:rsidRPr="00404DB3" w:rsidRDefault="00E2143B" w:rsidP="006D741E">
      <w:pPr>
        <w:autoSpaceDE w:val="0"/>
        <w:ind w:firstLine="709"/>
        <w:jc w:val="both"/>
        <w:rPr>
          <w:sz w:val="28"/>
          <w:szCs w:val="28"/>
        </w:rPr>
      </w:pPr>
      <w:r w:rsidRPr="00404DB3">
        <w:rPr>
          <w:sz w:val="28"/>
          <w:szCs w:val="28"/>
        </w:rPr>
        <w:t xml:space="preserve">- рассмотрение заявления получателя услуги и приложенных к нему документов; </w:t>
      </w:r>
    </w:p>
    <w:p w:rsidR="00E2143B" w:rsidRPr="00404DB3" w:rsidRDefault="00E2143B" w:rsidP="006D741E">
      <w:pPr>
        <w:autoSpaceDE w:val="0"/>
        <w:autoSpaceDN w:val="0"/>
        <w:adjustRightInd w:val="0"/>
        <w:ind w:firstLine="709"/>
        <w:jc w:val="both"/>
        <w:rPr>
          <w:sz w:val="28"/>
          <w:szCs w:val="28"/>
        </w:rPr>
      </w:pPr>
      <w:r w:rsidRPr="00404DB3">
        <w:rPr>
          <w:sz w:val="28"/>
          <w:szCs w:val="28"/>
        </w:rPr>
        <w:t xml:space="preserve">-  согласование заявления получателя услуги и приложенных к нему документов с Главой </w:t>
      </w:r>
      <w:r w:rsidR="00A363B3" w:rsidRPr="00404DB3">
        <w:rPr>
          <w:sz w:val="28"/>
          <w:szCs w:val="28"/>
        </w:rPr>
        <w:t>Зональненского</w:t>
      </w:r>
      <w:r w:rsidR="007677B3" w:rsidRPr="00404DB3">
        <w:rPr>
          <w:sz w:val="28"/>
          <w:szCs w:val="28"/>
        </w:rPr>
        <w:t xml:space="preserve"> сельского поселения</w:t>
      </w:r>
      <w:r w:rsidRPr="00404DB3">
        <w:rPr>
          <w:sz w:val="28"/>
          <w:szCs w:val="28"/>
        </w:rPr>
        <w:t xml:space="preserve">; </w:t>
      </w:r>
    </w:p>
    <w:p w:rsidR="00E2143B" w:rsidRPr="00404DB3" w:rsidRDefault="00E2143B" w:rsidP="006D741E">
      <w:pPr>
        <w:autoSpaceDE w:val="0"/>
        <w:autoSpaceDN w:val="0"/>
        <w:adjustRightInd w:val="0"/>
        <w:ind w:firstLine="709"/>
        <w:jc w:val="both"/>
        <w:rPr>
          <w:sz w:val="28"/>
          <w:szCs w:val="28"/>
        </w:rPr>
      </w:pPr>
      <w:r w:rsidRPr="00404DB3">
        <w:rPr>
          <w:sz w:val="28"/>
          <w:szCs w:val="28"/>
        </w:rPr>
        <w:t>- формирование и направлением  межведомственных запросов в органы (организации), участвующие в предоставлении муниципальной услуги;</w:t>
      </w:r>
    </w:p>
    <w:p w:rsidR="00E2143B" w:rsidRPr="00404DB3" w:rsidRDefault="00E2143B" w:rsidP="006D741E">
      <w:pPr>
        <w:autoSpaceDE w:val="0"/>
        <w:autoSpaceDN w:val="0"/>
        <w:adjustRightInd w:val="0"/>
        <w:ind w:firstLine="709"/>
        <w:jc w:val="both"/>
        <w:rPr>
          <w:sz w:val="28"/>
          <w:szCs w:val="28"/>
        </w:rPr>
      </w:pPr>
      <w:r w:rsidRPr="00404DB3">
        <w:rPr>
          <w:sz w:val="28"/>
          <w:szCs w:val="28"/>
        </w:rPr>
        <w:t>-</w:t>
      </w:r>
      <w:r w:rsidRPr="00404DB3">
        <w:rPr>
          <w:rFonts w:eastAsia="Times New Roman CYR"/>
          <w:color w:val="000000"/>
          <w:sz w:val="28"/>
          <w:szCs w:val="28"/>
        </w:rPr>
        <w:t xml:space="preserve"> уведомление о возможности заключения соглашения об установлении или отмены сервитута в отношении </w:t>
      </w:r>
      <w:r w:rsidRPr="00404DB3">
        <w:rPr>
          <w:sz w:val="28"/>
          <w:szCs w:val="28"/>
        </w:rPr>
        <w:t>земельного участка, находящегося в муниципальной собственности либо предложение о заключении</w:t>
      </w:r>
      <w:r w:rsidRPr="00404DB3">
        <w:rPr>
          <w:rFonts w:eastAsia="Times New Roman CYR"/>
          <w:color w:val="000000"/>
          <w:sz w:val="28"/>
          <w:szCs w:val="28"/>
        </w:rPr>
        <w:t xml:space="preserve"> соглашения об установлении сервитута в отношении </w:t>
      </w:r>
      <w:r w:rsidRPr="00404DB3">
        <w:rPr>
          <w:sz w:val="28"/>
          <w:szCs w:val="28"/>
        </w:rPr>
        <w:t>земельного участка, находящегося в муниципальной собственности в иных границах</w:t>
      </w:r>
      <w:r w:rsidRPr="00404DB3">
        <w:rPr>
          <w:color w:val="000000"/>
          <w:sz w:val="28"/>
          <w:szCs w:val="28"/>
        </w:rPr>
        <w:t>;</w:t>
      </w:r>
    </w:p>
    <w:p w:rsidR="00E2143B" w:rsidRPr="00404DB3" w:rsidRDefault="00E2143B" w:rsidP="006D741E">
      <w:pPr>
        <w:autoSpaceDE w:val="0"/>
        <w:ind w:firstLine="709"/>
        <w:jc w:val="both"/>
        <w:rPr>
          <w:sz w:val="28"/>
          <w:szCs w:val="28"/>
        </w:rPr>
      </w:pPr>
      <w:r w:rsidRPr="00404DB3">
        <w:rPr>
          <w:sz w:val="28"/>
          <w:szCs w:val="28"/>
        </w:rPr>
        <w:t xml:space="preserve">- направление заявителю </w:t>
      </w:r>
      <w:r w:rsidRPr="00404DB3">
        <w:rPr>
          <w:rFonts w:eastAsia="Times New Roman CYR"/>
          <w:color w:val="000000"/>
          <w:sz w:val="28"/>
          <w:szCs w:val="28"/>
        </w:rPr>
        <w:t xml:space="preserve">соглашения об установлении или отмены сервитута в отношении </w:t>
      </w:r>
      <w:r w:rsidRPr="00404DB3">
        <w:rPr>
          <w:sz w:val="28"/>
          <w:szCs w:val="28"/>
        </w:rPr>
        <w:t>земельного участка, находящегося в муниципальной собственности.</w:t>
      </w:r>
    </w:p>
    <w:p w:rsidR="00E2143B" w:rsidRPr="00404DB3" w:rsidRDefault="00E2143B" w:rsidP="006D741E">
      <w:pPr>
        <w:autoSpaceDE w:val="0"/>
        <w:ind w:firstLine="709"/>
        <w:jc w:val="both"/>
        <w:rPr>
          <w:sz w:val="28"/>
          <w:szCs w:val="28"/>
        </w:rPr>
      </w:pPr>
      <w:r w:rsidRPr="00404DB3">
        <w:rPr>
          <w:color w:val="000000"/>
          <w:sz w:val="28"/>
          <w:szCs w:val="28"/>
        </w:rPr>
        <w:t>Последовательность административных процедур (действий) при предоставлении муниципальной услуги осуществляется в соответствии с блок-схемой (Приложения 2).</w:t>
      </w:r>
    </w:p>
    <w:p w:rsidR="00E2143B" w:rsidRPr="00404DB3" w:rsidRDefault="00E2143B" w:rsidP="00E2143B">
      <w:pPr>
        <w:autoSpaceDE w:val="0"/>
        <w:ind w:firstLine="540"/>
        <w:jc w:val="both"/>
        <w:rPr>
          <w:sz w:val="28"/>
          <w:szCs w:val="28"/>
        </w:rPr>
      </w:pPr>
    </w:p>
    <w:p w:rsidR="00D54765" w:rsidRDefault="00D54765" w:rsidP="00E2143B">
      <w:pPr>
        <w:autoSpaceDE w:val="0"/>
        <w:jc w:val="center"/>
        <w:rPr>
          <w:sz w:val="28"/>
          <w:szCs w:val="28"/>
        </w:rPr>
      </w:pPr>
      <w:r>
        <w:rPr>
          <w:sz w:val="28"/>
          <w:szCs w:val="28"/>
        </w:rPr>
        <w:t>2.</w:t>
      </w:r>
      <w:r w:rsidRPr="00404DB3">
        <w:rPr>
          <w:sz w:val="28"/>
          <w:szCs w:val="28"/>
        </w:rPr>
        <w:t>Прием и регистрация заявления получателя услуги</w:t>
      </w:r>
    </w:p>
    <w:p w:rsidR="00E2143B" w:rsidRPr="00404DB3" w:rsidRDefault="00D54765" w:rsidP="00E2143B">
      <w:pPr>
        <w:autoSpaceDE w:val="0"/>
        <w:jc w:val="center"/>
        <w:rPr>
          <w:sz w:val="28"/>
          <w:szCs w:val="28"/>
        </w:rPr>
      </w:pPr>
      <w:r w:rsidRPr="00404DB3">
        <w:rPr>
          <w:sz w:val="28"/>
          <w:szCs w:val="28"/>
        </w:rPr>
        <w:t>либо отказ в приеме документов</w:t>
      </w:r>
    </w:p>
    <w:p w:rsidR="00E2143B" w:rsidRPr="00404DB3" w:rsidRDefault="00E2143B" w:rsidP="00E2143B">
      <w:pPr>
        <w:autoSpaceDE w:val="0"/>
        <w:ind w:firstLine="540"/>
        <w:jc w:val="both"/>
        <w:rPr>
          <w:sz w:val="28"/>
          <w:szCs w:val="28"/>
        </w:rPr>
      </w:pPr>
    </w:p>
    <w:p w:rsidR="00E2143B" w:rsidRPr="00404DB3" w:rsidRDefault="00E2143B" w:rsidP="00E2143B">
      <w:pPr>
        <w:tabs>
          <w:tab w:val="left" w:pos="567"/>
        </w:tabs>
        <w:autoSpaceDE w:val="0"/>
        <w:ind w:firstLine="540"/>
        <w:jc w:val="both"/>
        <w:rPr>
          <w:sz w:val="28"/>
          <w:szCs w:val="28"/>
        </w:rPr>
      </w:pPr>
      <w:r w:rsidRPr="00404DB3">
        <w:rPr>
          <w:sz w:val="28"/>
          <w:szCs w:val="28"/>
        </w:rPr>
        <w:t>21. Административная процедура «Прием и регистрация заявления получателя услуги либо отказ в приеме документов»:</w:t>
      </w:r>
    </w:p>
    <w:p w:rsidR="00E2143B" w:rsidRPr="00404DB3" w:rsidRDefault="00E2143B" w:rsidP="00E2143B">
      <w:pPr>
        <w:autoSpaceDE w:val="0"/>
        <w:ind w:firstLine="540"/>
        <w:jc w:val="both"/>
        <w:rPr>
          <w:sz w:val="28"/>
          <w:szCs w:val="28"/>
        </w:rPr>
      </w:pPr>
      <w:r w:rsidRPr="00404DB3">
        <w:rPr>
          <w:sz w:val="28"/>
          <w:szCs w:val="28"/>
        </w:rPr>
        <w:t>Основанием для начала административной процедуры является поступление в уполномоченный орган заявления с приложенным пакетом необходимых документов указанных в п. 17 регламента, его прием и регистрация.</w:t>
      </w:r>
    </w:p>
    <w:p w:rsidR="00E2143B" w:rsidRPr="00404DB3" w:rsidRDefault="00E2143B" w:rsidP="00E2143B">
      <w:pPr>
        <w:autoSpaceDE w:val="0"/>
        <w:ind w:firstLine="540"/>
        <w:jc w:val="both"/>
        <w:rPr>
          <w:sz w:val="28"/>
          <w:szCs w:val="28"/>
        </w:rPr>
      </w:pPr>
      <w:r w:rsidRPr="00404DB3">
        <w:rPr>
          <w:sz w:val="28"/>
          <w:szCs w:val="28"/>
        </w:rPr>
        <w:t>Специалист, ответственный за прием и выдачу документов, проверяет заявление и предоставленные документы на наличие оснований для отказа в приеме документов  и приложенных к нему документов, указанных в п. 19 регламента.</w:t>
      </w:r>
    </w:p>
    <w:p w:rsidR="00E2143B" w:rsidRPr="00404DB3" w:rsidRDefault="00E2143B" w:rsidP="00E2143B">
      <w:pPr>
        <w:autoSpaceDE w:val="0"/>
        <w:ind w:firstLine="540"/>
        <w:jc w:val="both"/>
        <w:rPr>
          <w:sz w:val="28"/>
          <w:szCs w:val="28"/>
        </w:rPr>
      </w:pPr>
      <w:r w:rsidRPr="00404DB3">
        <w:rPr>
          <w:sz w:val="28"/>
          <w:szCs w:val="28"/>
        </w:rPr>
        <w:t>При наличии оснований, указанных в п. 16 регламента, специалист, ответственный за прием и выдачу документов, отказывает в приеме документов с обоснованием причин.</w:t>
      </w:r>
    </w:p>
    <w:p w:rsidR="00E2143B" w:rsidRPr="00404DB3" w:rsidRDefault="00E2143B" w:rsidP="00E2143B">
      <w:pPr>
        <w:autoSpaceDE w:val="0"/>
        <w:ind w:firstLine="540"/>
        <w:jc w:val="both"/>
        <w:rPr>
          <w:sz w:val="28"/>
          <w:szCs w:val="28"/>
        </w:rPr>
      </w:pPr>
      <w:r w:rsidRPr="00404DB3">
        <w:rPr>
          <w:sz w:val="28"/>
          <w:szCs w:val="28"/>
        </w:rPr>
        <w:t xml:space="preserve">При отсутствии оснований, указанных в п. 18 регламента, специалист, ответственный за прием и выдачу документов, ставит входящий номер и текущую дату на заявлении заявителя и возвращает второй экземпляр заявления заявителю. </w:t>
      </w:r>
    </w:p>
    <w:p w:rsidR="00E2143B" w:rsidRPr="00404DB3" w:rsidRDefault="00E2143B" w:rsidP="00E2143B">
      <w:pPr>
        <w:autoSpaceDE w:val="0"/>
        <w:ind w:firstLine="540"/>
        <w:jc w:val="both"/>
        <w:rPr>
          <w:sz w:val="28"/>
          <w:szCs w:val="28"/>
        </w:rPr>
      </w:pPr>
      <w:r w:rsidRPr="00404DB3">
        <w:rPr>
          <w:sz w:val="28"/>
          <w:szCs w:val="28"/>
        </w:rPr>
        <w:t xml:space="preserve">Специалист, ответственный за прием и выдачу документов, заносит сведения </w:t>
      </w:r>
      <w:r w:rsidR="007677B3" w:rsidRPr="00404DB3">
        <w:rPr>
          <w:sz w:val="28"/>
          <w:szCs w:val="28"/>
        </w:rPr>
        <w:t>в журнал регистрации.</w:t>
      </w:r>
    </w:p>
    <w:p w:rsidR="00E2143B" w:rsidRPr="00404DB3" w:rsidRDefault="00E2143B" w:rsidP="00E2143B">
      <w:pPr>
        <w:autoSpaceDE w:val="0"/>
        <w:ind w:firstLine="540"/>
        <w:jc w:val="both"/>
        <w:rPr>
          <w:sz w:val="28"/>
          <w:szCs w:val="28"/>
        </w:rPr>
      </w:pPr>
      <w:r w:rsidRPr="00404DB3">
        <w:rPr>
          <w:sz w:val="28"/>
          <w:szCs w:val="28"/>
        </w:rPr>
        <w:lastRenderedPageBreak/>
        <w:t xml:space="preserve">В случае если указанные в </w:t>
      </w:r>
      <w:hyperlink w:anchor="Par3" w:history="1">
        <w:r w:rsidRPr="00404DB3">
          <w:rPr>
            <w:sz w:val="28"/>
            <w:szCs w:val="28"/>
          </w:rPr>
          <w:t>пункте 19</w:t>
        </w:r>
      </w:hyperlink>
      <w:r w:rsidRPr="00404DB3">
        <w:rPr>
          <w:sz w:val="28"/>
          <w:szCs w:val="28"/>
        </w:rPr>
        <w:t xml:space="preserve"> регламента документы не представлены заявителем, такие документы запрашиваются уполномоченным органом в порядке межведомственного информационного взаимодействия, при необходимости иные запросы.</w:t>
      </w:r>
    </w:p>
    <w:p w:rsidR="00544CDD" w:rsidRPr="00404DB3" w:rsidRDefault="00544CDD" w:rsidP="00544CDD">
      <w:pPr>
        <w:ind w:firstLine="567"/>
        <w:jc w:val="both"/>
        <w:rPr>
          <w:sz w:val="28"/>
          <w:szCs w:val="28"/>
        </w:rPr>
      </w:pPr>
      <w:r w:rsidRPr="00404DB3">
        <w:rPr>
          <w:sz w:val="28"/>
          <w:szCs w:val="28"/>
        </w:rPr>
        <w:t>Основанием для начала административной процедуры является направление специалистом зарегистрированного заявления получателя муниципальной услуги и приложенных к нему документов на согла</w:t>
      </w:r>
      <w:r w:rsidR="00A363B3" w:rsidRPr="00404DB3">
        <w:rPr>
          <w:sz w:val="28"/>
          <w:szCs w:val="28"/>
        </w:rPr>
        <w:t xml:space="preserve">сование с Главой </w:t>
      </w:r>
      <w:r w:rsidR="00FF21D6">
        <w:rPr>
          <w:sz w:val="28"/>
          <w:szCs w:val="28"/>
        </w:rPr>
        <w:t xml:space="preserve">Запорожского </w:t>
      </w:r>
      <w:r w:rsidRPr="00404DB3">
        <w:rPr>
          <w:sz w:val="28"/>
          <w:szCs w:val="28"/>
        </w:rPr>
        <w:t>сельского поселения – 1 календарный день.</w:t>
      </w:r>
    </w:p>
    <w:p w:rsidR="00E2143B" w:rsidRPr="00404DB3" w:rsidRDefault="00E2143B" w:rsidP="00E2143B">
      <w:pPr>
        <w:autoSpaceDE w:val="0"/>
        <w:ind w:firstLine="540"/>
        <w:jc w:val="both"/>
        <w:rPr>
          <w:sz w:val="28"/>
          <w:szCs w:val="28"/>
        </w:rPr>
      </w:pPr>
      <w:r w:rsidRPr="00404DB3">
        <w:rPr>
          <w:sz w:val="28"/>
          <w:szCs w:val="28"/>
        </w:rPr>
        <w:t>Результат административной процедуры: прием и регистрация заявления получателя услуги – определение ответственного исполнителя и передача заявления в работу специалисту, ответственному за предоставление муниципальной услуги.</w:t>
      </w:r>
    </w:p>
    <w:p w:rsidR="00E2143B" w:rsidRPr="00404DB3" w:rsidRDefault="00E2143B" w:rsidP="00E2143B">
      <w:pPr>
        <w:autoSpaceDE w:val="0"/>
        <w:ind w:firstLine="540"/>
        <w:jc w:val="both"/>
        <w:rPr>
          <w:sz w:val="28"/>
          <w:szCs w:val="28"/>
        </w:rPr>
      </w:pPr>
    </w:p>
    <w:p w:rsidR="00D54765" w:rsidRDefault="00D54765" w:rsidP="00D54765">
      <w:pPr>
        <w:tabs>
          <w:tab w:val="left" w:pos="1276"/>
          <w:tab w:val="left" w:pos="1560"/>
        </w:tabs>
        <w:autoSpaceDE w:val="0"/>
        <w:ind w:left="1353"/>
        <w:rPr>
          <w:sz w:val="28"/>
          <w:szCs w:val="28"/>
        </w:rPr>
      </w:pPr>
      <w:r>
        <w:rPr>
          <w:sz w:val="28"/>
          <w:szCs w:val="28"/>
        </w:rPr>
        <w:t>3.</w:t>
      </w:r>
      <w:r w:rsidRPr="00404DB3">
        <w:rPr>
          <w:sz w:val="28"/>
          <w:szCs w:val="28"/>
        </w:rPr>
        <w:t xml:space="preserve">Рассмотрение заявления получателя услуги и </w:t>
      </w:r>
      <w:proofErr w:type="gramStart"/>
      <w:r w:rsidRPr="00404DB3">
        <w:rPr>
          <w:sz w:val="28"/>
          <w:szCs w:val="28"/>
        </w:rPr>
        <w:t>приложенных</w:t>
      </w:r>
      <w:proofErr w:type="gramEnd"/>
    </w:p>
    <w:p w:rsidR="00E2143B" w:rsidRPr="00404DB3" w:rsidRDefault="00D54765" w:rsidP="00D54765">
      <w:pPr>
        <w:tabs>
          <w:tab w:val="left" w:pos="1276"/>
          <w:tab w:val="left" w:pos="1560"/>
        </w:tabs>
        <w:autoSpaceDE w:val="0"/>
        <w:jc w:val="center"/>
        <w:rPr>
          <w:sz w:val="28"/>
          <w:szCs w:val="28"/>
        </w:rPr>
      </w:pPr>
      <w:r w:rsidRPr="00404DB3">
        <w:rPr>
          <w:sz w:val="28"/>
          <w:szCs w:val="28"/>
        </w:rPr>
        <w:t xml:space="preserve"> к нему документов</w:t>
      </w:r>
    </w:p>
    <w:p w:rsidR="00E2143B" w:rsidRPr="00404DB3" w:rsidRDefault="00E2143B" w:rsidP="00E2143B">
      <w:pPr>
        <w:autoSpaceDE w:val="0"/>
        <w:ind w:firstLine="540"/>
        <w:jc w:val="center"/>
        <w:rPr>
          <w:sz w:val="28"/>
          <w:szCs w:val="28"/>
        </w:rPr>
      </w:pPr>
    </w:p>
    <w:p w:rsidR="00E2143B" w:rsidRPr="00404DB3" w:rsidRDefault="00E2143B" w:rsidP="00E2143B">
      <w:pPr>
        <w:autoSpaceDE w:val="0"/>
        <w:ind w:firstLine="567"/>
        <w:jc w:val="both"/>
        <w:rPr>
          <w:sz w:val="28"/>
          <w:szCs w:val="28"/>
        </w:rPr>
      </w:pPr>
      <w:r w:rsidRPr="00404DB3">
        <w:rPr>
          <w:sz w:val="28"/>
          <w:szCs w:val="28"/>
        </w:rPr>
        <w:t>22. Административная процедура «Рассмотрение заявления получателя услуги и приложенных к нему документов»:</w:t>
      </w:r>
    </w:p>
    <w:p w:rsidR="00E2143B" w:rsidRPr="00404DB3" w:rsidRDefault="00E2143B" w:rsidP="00E2143B">
      <w:pPr>
        <w:autoSpaceDE w:val="0"/>
        <w:ind w:firstLine="567"/>
        <w:jc w:val="both"/>
        <w:rPr>
          <w:sz w:val="28"/>
          <w:szCs w:val="28"/>
        </w:rPr>
      </w:pPr>
      <w:r w:rsidRPr="00404DB3">
        <w:rPr>
          <w:sz w:val="28"/>
          <w:szCs w:val="28"/>
        </w:rPr>
        <w:t xml:space="preserve">Основанием для начала административной процедуры является получение исполнителем, ответственным за муниципальную услугу зарегистрированного заявления с приложенными документами  и </w:t>
      </w:r>
      <w:r w:rsidR="000F582C">
        <w:rPr>
          <w:sz w:val="28"/>
          <w:szCs w:val="28"/>
        </w:rPr>
        <w:t>поручением г</w:t>
      </w:r>
      <w:r w:rsidR="00424AF1" w:rsidRPr="00404DB3">
        <w:rPr>
          <w:sz w:val="28"/>
          <w:szCs w:val="28"/>
        </w:rPr>
        <w:t xml:space="preserve">лавы </w:t>
      </w:r>
      <w:r w:rsidR="00FF21D6">
        <w:rPr>
          <w:sz w:val="28"/>
          <w:szCs w:val="28"/>
        </w:rPr>
        <w:t xml:space="preserve">Запорожского </w:t>
      </w:r>
      <w:r w:rsidR="00544CDD" w:rsidRPr="00404DB3">
        <w:rPr>
          <w:sz w:val="28"/>
          <w:szCs w:val="28"/>
        </w:rPr>
        <w:t>сельского поселения</w:t>
      </w:r>
      <w:r w:rsidR="000F582C">
        <w:rPr>
          <w:sz w:val="28"/>
          <w:szCs w:val="28"/>
        </w:rPr>
        <w:t xml:space="preserve"> Темрюкского района</w:t>
      </w:r>
      <w:r w:rsidRPr="00404DB3">
        <w:rPr>
          <w:sz w:val="28"/>
          <w:szCs w:val="28"/>
        </w:rPr>
        <w:t>.</w:t>
      </w:r>
    </w:p>
    <w:p w:rsidR="00E2143B" w:rsidRPr="00404DB3" w:rsidRDefault="00544CDD" w:rsidP="00E2143B">
      <w:pPr>
        <w:autoSpaceDE w:val="0"/>
        <w:ind w:firstLine="567"/>
        <w:jc w:val="both"/>
        <w:rPr>
          <w:sz w:val="28"/>
          <w:szCs w:val="28"/>
        </w:rPr>
      </w:pPr>
      <w:r w:rsidRPr="00404DB3">
        <w:rPr>
          <w:sz w:val="28"/>
          <w:szCs w:val="28"/>
        </w:rPr>
        <w:t>Специалист</w:t>
      </w:r>
      <w:r w:rsidR="00E2143B" w:rsidRPr="00404DB3">
        <w:rPr>
          <w:sz w:val="28"/>
          <w:szCs w:val="28"/>
        </w:rPr>
        <w:t xml:space="preserve">, ответственный за муниципальную услугу рассматривает заявление с приложенными документами и отметкой </w:t>
      </w:r>
      <w:r w:rsidR="000F582C">
        <w:rPr>
          <w:sz w:val="28"/>
          <w:szCs w:val="28"/>
        </w:rPr>
        <w:t>г</w:t>
      </w:r>
      <w:r w:rsidR="00424AF1" w:rsidRPr="00404DB3">
        <w:rPr>
          <w:sz w:val="28"/>
          <w:szCs w:val="28"/>
        </w:rPr>
        <w:t xml:space="preserve">лавы </w:t>
      </w:r>
      <w:r w:rsidR="000F582C">
        <w:rPr>
          <w:sz w:val="28"/>
          <w:szCs w:val="28"/>
        </w:rPr>
        <w:t xml:space="preserve">Запорожского </w:t>
      </w:r>
      <w:r w:rsidR="000F582C" w:rsidRPr="00404DB3">
        <w:rPr>
          <w:sz w:val="28"/>
          <w:szCs w:val="28"/>
        </w:rPr>
        <w:t>сельского поселения</w:t>
      </w:r>
      <w:r w:rsidR="000F582C">
        <w:rPr>
          <w:sz w:val="28"/>
          <w:szCs w:val="28"/>
        </w:rPr>
        <w:t xml:space="preserve"> Темрюкского района </w:t>
      </w:r>
      <w:r w:rsidR="00E2143B" w:rsidRPr="00404DB3">
        <w:rPr>
          <w:sz w:val="28"/>
          <w:szCs w:val="28"/>
        </w:rPr>
        <w:t xml:space="preserve"> по существу, проверяет наличие или отсутствие оснований для отказа в предоставлении муниципальной услуги.</w:t>
      </w:r>
    </w:p>
    <w:p w:rsidR="00E2143B" w:rsidRPr="00404DB3" w:rsidRDefault="00E2143B" w:rsidP="00E2143B">
      <w:pPr>
        <w:autoSpaceDE w:val="0"/>
        <w:ind w:firstLine="567"/>
        <w:jc w:val="both"/>
        <w:rPr>
          <w:sz w:val="28"/>
          <w:szCs w:val="28"/>
        </w:rPr>
      </w:pPr>
      <w:r w:rsidRPr="00404DB3">
        <w:rPr>
          <w:sz w:val="28"/>
          <w:szCs w:val="28"/>
        </w:rPr>
        <w:t xml:space="preserve">В случае наличия оснований для отказа указанных в п. 19 </w:t>
      </w:r>
      <w:r w:rsidR="00AF1199">
        <w:rPr>
          <w:sz w:val="28"/>
          <w:szCs w:val="28"/>
        </w:rPr>
        <w:t xml:space="preserve">Регламента </w:t>
      </w:r>
      <w:r w:rsidRPr="00404DB3">
        <w:rPr>
          <w:sz w:val="28"/>
          <w:szCs w:val="28"/>
        </w:rPr>
        <w:t>в предоставлении муниципал</w:t>
      </w:r>
      <w:r w:rsidR="00544CDD" w:rsidRPr="00404DB3">
        <w:rPr>
          <w:sz w:val="28"/>
          <w:szCs w:val="28"/>
        </w:rPr>
        <w:t>ьной услуги, специалист</w:t>
      </w:r>
      <w:r w:rsidRPr="00404DB3">
        <w:rPr>
          <w:sz w:val="28"/>
          <w:szCs w:val="28"/>
        </w:rPr>
        <w:t>, ответственный за муниципальную услугу готовит заявителю письменный ответ об отказе в установлении сервитута с указанием оснований такого отказа.</w:t>
      </w:r>
    </w:p>
    <w:p w:rsidR="00E2143B" w:rsidRPr="00404DB3" w:rsidRDefault="00E2143B" w:rsidP="00E2143B">
      <w:pPr>
        <w:ind w:firstLine="567"/>
        <w:jc w:val="both"/>
        <w:rPr>
          <w:sz w:val="28"/>
          <w:szCs w:val="28"/>
        </w:rPr>
      </w:pPr>
      <w:r w:rsidRPr="00404DB3">
        <w:rPr>
          <w:sz w:val="28"/>
          <w:szCs w:val="28"/>
        </w:rPr>
        <w:t>В случае отсутствия оснований для отказа специалистом подготавливается уведомления о возможности установления сервитута в предложенных заявителем границах, заключение соглашения об установлении сервитута в предложенных заявителем границах.</w:t>
      </w:r>
    </w:p>
    <w:p w:rsidR="00E2143B" w:rsidRPr="00404DB3" w:rsidRDefault="00E2143B" w:rsidP="00E2143B">
      <w:pPr>
        <w:ind w:firstLine="567"/>
        <w:jc w:val="both"/>
        <w:rPr>
          <w:sz w:val="28"/>
          <w:szCs w:val="28"/>
        </w:rPr>
      </w:pPr>
      <w:r w:rsidRPr="00404DB3">
        <w:rPr>
          <w:sz w:val="28"/>
          <w:szCs w:val="28"/>
        </w:rPr>
        <w:t>В случае невозможности предоставить сервитут в предложенных заявителем границах, специалистом готовится уведомление о предложении заключения соглашения об установлении сервитута в иных границах с приложением схемы границ сервитута на кадастровом плане территории.</w:t>
      </w:r>
    </w:p>
    <w:p w:rsidR="00E2143B" w:rsidRPr="00404DB3" w:rsidRDefault="00E2143B" w:rsidP="00E2143B">
      <w:pPr>
        <w:autoSpaceDE w:val="0"/>
        <w:ind w:firstLine="567"/>
        <w:jc w:val="both"/>
        <w:rPr>
          <w:sz w:val="28"/>
          <w:szCs w:val="28"/>
        </w:rPr>
      </w:pPr>
    </w:p>
    <w:p w:rsidR="00E2143B" w:rsidRPr="00404DB3" w:rsidRDefault="00AF1199" w:rsidP="00D54765">
      <w:pPr>
        <w:autoSpaceDE w:val="0"/>
        <w:autoSpaceDN w:val="0"/>
        <w:adjustRightInd w:val="0"/>
        <w:spacing w:after="200" w:line="276" w:lineRule="auto"/>
        <w:ind w:firstLine="540"/>
        <w:jc w:val="center"/>
        <w:rPr>
          <w:rFonts w:eastAsia="Calibri"/>
          <w:sz w:val="28"/>
          <w:szCs w:val="28"/>
        </w:rPr>
      </w:pPr>
      <w:r>
        <w:rPr>
          <w:rFonts w:eastAsia="Calibri"/>
          <w:sz w:val="28"/>
          <w:szCs w:val="28"/>
        </w:rPr>
        <w:t xml:space="preserve">4. </w:t>
      </w:r>
      <w:r w:rsidR="00D54765" w:rsidRPr="00404DB3">
        <w:rPr>
          <w:rFonts w:eastAsia="Calibri"/>
          <w:sz w:val="28"/>
          <w:szCs w:val="28"/>
        </w:rPr>
        <w:t>При необходимости дополнительное согласование с участниками предоставления муниципальной услуги и межведомственное информационное взаимодействие</w:t>
      </w:r>
    </w:p>
    <w:p w:rsidR="00E2143B" w:rsidRPr="00404DB3" w:rsidRDefault="00E2143B" w:rsidP="00AF1199">
      <w:pPr>
        <w:autoSpaceDE w:val="0"/>
        <w:autoSpaceDN w:val="0"/>
        <w:adjustRightInd w:val="0"/>
        <w:ind w:firstLine="851"/>
        <w:jc w:val="both"/>
        <w:rPr>
          <w:rFonts w:eastAsia="Calibri"/>
          <w:sz w:val="28"/>
          <w:szCs w:val="28"/>
        </w:rPr>
      </w:pPr>
      <w:r w:rsidRPr="00404DB3">
        <w:rPr>
          <w:rFonts w:eastAsia="Calibri"/>
          <w:sz w:val="28"/>
          <w:szCs w:val="28"/>
        </w:rPr>
        <w:t xml:space="preserve">30. Дополнительное согласование с </w:t>
      </w:r>
      <w:r w:rsidRPr="00404DB3">
        <w:rPr>
          <w:rFonts w:eastAsia="Calibri"/>
          <w:sz w:val="28"/>
          <w:szCs w:val="28"/>
          <w:lang w:eastAsia="en-US"/>
        </w:rPr>
        <w:t>участниками предоставления муниципальной услуги</w:t>
      </w:r>
      <w:r w:rsidRPr="00404DB3">
        <w:rPr>
          <w:rFonts w:eastAsia="Calibri"/>
          <w:sz w:val="28"/>
          <w:szCs w:val="28"/>
        </w:rPr>
        <w:t xml:space="preserve">  осуществляется при необходим</w:t>
      </w:r>
      <w:r w:rsidR="00544CDD" w:rsidRPr="00404DB3">
        <w:rPr>
          <w:rFonts w:eastAsia="Calibri"/>
          <w:sz w:val="28"/>
          <w:szCs w:val="28"/>
        </w:rPr>
        <w:t>ости и по резолюции</w:t>
      </w:r>
      <w:r w:rsidRPr="00404DB3">
        <w:rPr>
          <w:rFonts w:eastAsia="Calibri"/>
          <w:sz w:val="28"/>
          <w:szCs w:val="28"/>
        </w:rPr>
        <w:t xml:space="preserve"> </w:t>
      </w:r>
      <w:r w:rsidR="000F582C">
        <w:rPr>
          <w:rFonts w:eastAsia="Calibri"/>
          <w:sz w:val="28"/>
          <w:szCs w:val="28"/>
        </w:rPr>
        <w:t>г</w:t>
      </w:r>
      <w:r w:rsidRPr="00404DB3">
        <w:rPr>
          <w:rFonts w:eastAsia="Calibri"/>
          <w:sz w:val="28"/>
          <w:szCs w:val="28"/>
        </w:rPr>
        <w:t xml:space="preserve">лавы </w:t>
      </w:r>
      <w:r w:rsidR="00AF1199">
        <w:rPr>
          <w:sz w:val="28"/>
          <w:szCs w:val="28"/>
        </w:rPr>
        <w:t>Запорожского сельского поселения Темрюкского района</w:t>
      </w:r>
      <w:r w:rsidRPr="00404DB3">
        <w:rPr>
          <w:rFonts w:eastAsia="Calibri"/>
          <w:sz w:val="28"/>
          <w:szCs w:val="28"/>
        </w:rPr>
        <w:t>.</w:t>
      </w:r>
    </w:p>
    <w:p w:rsidR="00E2143B" w:rsidRPr="00404DB3" w:rsidRDefault="00E2143B" w:rsidP="00AF1199">
      <w:pPr>
        <w:autoSpaceDE w:val="0"/>
        <w:autoSpaceDN w:val="0"/>
        <w:adjustRightInd w:val="0"/>
        <w:ind w:firstLine="851"/>
        <w:jc w:val="both"/>
        <w:rPr>
          <w:rFonts w:eastAsia="Calibri"/>
          <w:sz w:val="28"/>
          <w:szCs w:val="28"/>
        </w:rPr>
      </w:pPr>
      <w:r w:rsidRPr="00404DB3">
        <w:rPr>
          <w:rFonts w:eastAsia="Calibri"/>
          <w:sz w:val="28"/>
          <w:szCs w:val="28"/>
        </w:rPr>
        <w:t xml:space="preserve">31. Также осуществляется межведомственное информационное взаимодействие в целях предоставления муниципальной услуги. </w:t>
      </w:r>
    </w:p>
    <w:p w:rsidR="00E2143B" w:rsidRPr="00404DB3" w:rsidRDefault="00E2143B" w:rsidP="00AF1199">
      <w:pPr>
        <w:autoSpaceDE w:val="0"/>
        <w:autoSpaceDN w:val="0"/>
        <w:adjustRightInd w:val="0"/>
        <w:ind w:firstLine="851"/>
        <w:jc w:val="both"/>
        <w:rPr>
          <w:rFonts w:eastAsia="Calibri"/>
          <w:sz w:val="28"/>
          <w:szCs w:val="28"/>
        </w:rPr>
      </w:pPr>
      <w:r w:rsidRPr="00404DB3">
        <w:rPr>
          <w:rFonts w:eastAsia="Calibri"/>
          <w:sz w:val="28"/>
          <w:szCs w:val="28"/>
        </w:rPr>
        <w:t xml:space="preserve">Взаимодействие осуществляется по вопросам обмена документами и информацией, в том числе в электронной форме, между органами, </w:t>
      </w:r>
      <w:r w:rsidRPr="00404DB3">
        <w:rPr>
          <w:rFonts w:eastAsia="Calibri"/>
          <w:sz w:val="28"/>
          <w:szCs w:val="28"/>
        </w:rPr>
        <w:lastRenderedPageBreak/>
        <w:t>предоставляющими государственные услуги, органами, предоставляющими муниципальные услуги, подведомственными государственным органам или органам местного самоуправления организациями, участвующими в предоставлении муниципальных услуг, иными государственными органами, органами местного самоуправления, органами государственных внебюджетных фондов, многофункциональными центрами.</w:t>
      </w:r>
    </w:p>
    <w:p w:rsidR="00E2143B" w:rsidRPr="00404DB3" w:rsidRDefault="00E2143B" w:rsidP="000F582C">
      <w:pPr>
        <w:autoSpaceDE w:val="0"/>
        <w:autoSpaceDN w:val="0"/>
        <w:adjustRightInd w:val="0"/>
        <w:ind w:firstLine="709"/>
        <w:jc w:val="both"/>
        <w:rPr>
          <w:rFonts w:eastAsia="Calibri"/>
          <w:sz w:val="28"/>
          <w:szCs w:val="28"/>
        </w:rPr>
      </w:pPr>
      <w:proofErr w:type="gramStart"/>
      <w:r w:rsidRPr="00404DB3">
        <w:rPr>
          <w:rFonts w:eastAsia="Calibri"/>
          <w:sz w:val="28"/>
          <w:szCs w:val="28"/>
        </w:rPr>
        <w:t xml:space="preserve">Использование межведомственного информационного взаимодействия не может превышать пять рабочих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w:t>
      </w:r>
      <w:hyperlink r:id="rId25" w:history="1">
        <w:r w:rsidRPr="00404DB3">
          <w:rPr>
            <w:rFonts w:eastAsia="Calibri"/>
            <w:sz w:val="28"/>
            <w:szCs w:val="28"/>
          </w:rPr>
          <w:t>актами</w:t>
        </w:r>
      </w:hyperlink>
      <w:r w:rsidRPr="00404DB3">
        <w:rPr>
          <w:rFonts w:eastAsia="Calibri"/>
          <w:sz w:val="28"/>
          <w:szCs w:val="28"/>
        </w:rPr>
        <w:t xml:space="preserve">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roofErr w:type="gramEnd"/>
    </w:p>
    <w:p w:rsidR="00E2143B" w:rsidRPr="00404DB3" w:rsidRDefault="00E2143B" w:rsidP="00E2143B">
      <w:pPr>
        <w:autoSpaceDE w:val="0"/>
        <w:autoSpaceDN w:val="0"/>
        <w:adjustRightInd w:val="0"/>
        <w:ind w:firstLine="540"/>
        <w:jc w:val="center"/>
        <w:rPr>
          <w:sz w:val="28"/>
          <w:szCs w:val="28"/>
        </w:rPr>
      </w:pPr>
    </w:p>
    <w:p w:rsidR="00E2143B" w:rsidRPr="00404DB3" w:rsidRDefault="00AF1199" w:rsidP="00E2143B">
      <w:pPr>
        <w:autoSpaceDE w:val="0"/>
        <w:autoSpaceDN w:val="0"/>
        <w:adjustRightInd w:val="0"/>
        <w:ind w:firstLine="540"/>
        <w:jc w:val="center"/>
        <w:rPr>
          <w:sz w:val="28"/>
          <w:szCs w:val="28"/>
        </w:rPr>
      </w:pPr>
      <w:r>
        <w:rPr>
          <w:sz w:val="28"/>
          <w:szCs w:val="28"/>
        </w:rPr>
        <w:t xml:space="preserve">5. </w:t>
      </w:r>
      <w:r w:rsidR="00D54765" w:rsidRPr="00404DB3">
        <w:rPr>
          <w:sz w:val="28"/>
          <w:szCs w:val="28"/>
        </w:rPr>
        <w:t>Уведомление о возможности заключения соглашения об установлении или отмене сервитута в отношении земельных участков, находящихся в муниципальной собственности, либо предложение о заключении соглашения об установлении сервитута в иных границах</w:t>
      </w:r>
    </w:p>
    <w:p w:rsidR="00E2143B" w:rsidRPr="00404DB3" w:rsidRDefault="00E2143B" w:rsidP="00E2143B">
      <w:pPr>
        <w:autoSpaceDE w:val="0"/>
        <w:autoSpaceDN w:val="0"/>
        <w:adjustRightInd w:val="0"/>
        <w:ind w:firstLine="540"/>
        <w:jc w:val="center"/>
        <w:rPr>
          <w:sz w:val="28"/>
          <w:szCs w:val="28"/>
        </w:rPr>
      </w:pPr>
    </w:p>
    <w:p w:rsidR="00E2143B" w:rsidRPr="00404DB3" w:rsidRDefault="00E2143B" w:rsidP="000F582C">
      <w:pPr>
        <w:autoSpaceDE w:val="0"/>
        <w:autoSpaceDN w:val="0"/>
        <w:adjustRightInd w:val="0"/>
        <w:ind w:firstLine="709"/>
        <w:jc w:val="both"/>
        <w:rPr>
          <w:sz w:val="28"/>
          <w:szCs w:val="28"/>
        </w:rPr>
      </w:pPr>
      <w:r w:rsidRPr="00404DB3">
        <w:rPr>
          <w:sz w:val="28"/>
          <w:szCs w:val="28"/>
        </w:rPr>
        <w:t>24. Административная процедура «У</w:t>
      </w:r>
      <w:r w:rsidRPr="00404DB3">
        <w:rPr>
          <w:rFonts w:eastAsia="Times New Roman CYR"/>
          <w:color w:val="000000"/>
          <w:sz w:val="28"/>
          <w:szCs w:val="28"/>
        </w:rPr>
        <w:t xml:space="preserve">ведомление о возможности заключения соглашения об установлении или отмены сервитута в отношении </w:t>
      </w:r>
      <w:r w:rsidRPr="00404DB3">
        <w:rPr>
          <w:sz w:val="28"/>
          <w:szCs w:val="28"/>
        </w:rPr>
        <w:t>земельного участка, находящегося в муниципальной собственности либо предложение о заключении</w:t>
      </w:r>
      <w:r w:rsidRPr="00404DB3">
        <w:rPr>
          <w:rFonts w:eastAsia="Times New Roman CYR"/>
          <w:color w:val="000000"/>
          <w:sz w:val="28"/>
          <w:szCs w:val="28"/>
        </w:rPr>
        <w:t xml:space="preserve"> соглашения об установлении сервитута в отношении </w:t>
      </w:r>
      <w:r w:rsidRPr="00404DB3">
        <w:rPr>
          <w:sz w:val="28"/>
          <w:szCs w:val="28"/>
        </w:rPr>
        <w:t>земельного участка, находящегося в муниципальной собственности в иных границах»:</w:t>
      </w:r>
    </w:p>
    <w:p w:rsidR="00E2143B" w:rsidRPr="00404DB3" w:rsidRDefault="00E2143B" w:rsidP="000F582C">
      <w:pPr>
        <w:autoSpaceDE w:val="0"/>
        <w:autoSpaceDN w:val="0"/>
        <w:adjustRightInd w:val="0"/>
        <w:ind w:firstLine="709"/>
        <w:jc w:val="both"/>
        <w:rPr>
          <w:sz w:val="28"/>
          <w:szCs w:val="28"/>
        </w:rPr>
      </w:pPr>
      <w:r w:rsidRPr="00404DB3">
        <w:rPr>
          <w:sz w:val="28"/>
          <w:szCs w:val="28"/>
        </w:rPr>
        <w:t>Основанием для начала административной процедуры является получение исполнителем, ответственным за муниципальную услу</w:t>
      </w:r>
      <w:r w:rsidR="00AF1199">
        <w:rPr>
          <w:sz w:val="28"/>
          <w:szCs w:val="28"/>
        </w:rPr>
        <w:t xml:space="preserve">гу ответа по межведомственному </w:t>
      </w:r>
      <w:r w:rsidRPr="00404DB3">
        <w:rPr>
          <w:sz w:val="28"/>
          <w:szCs w:val="28"/>
        </w:rPr>
        <w:t xml:space="preserve">запросу, специалист, ответственный за делопроизводство вносит данные о поступлении ответа </w:t>
      </w:r>
      <w:r w:rsidR="00544CDD" w:rsidRPr="00404DB3">
        <w:rPr>
          <w:sz w:val="28"/>
          <w:szCs w:val="28"/>
        </w:rPr>
        <w:t xml:space="preserve">и </w:t>
      </w:r>
      <w:r w:rsidRPr="00404DB3">
        <w:rPr>
          <w:sz w:val="28"/>
          <w:szCs w:val="28"/>
        </w:rPr>
        <w:t xml:space="preserve">после чего передает ответ </w:t>
      </w:r>
      <w:r w:rsidR="00544CDD" w:rsidRPr="00404DB3">
        <w:rPr>
          <w:sz w:val="28"/>
          <w:szCs w:val="28"/>
        </w:rPr>
        <w:t>на запрос специалисту</w:t>
      </w:r>
      <w:r w:rsidRPr="00404DB3">
        <w:rPr>
          <w:sz w:val="28"/>
          <w:szCs w:val="28"/>
        </w:rPr>
        <w:t>, ответственному за предоставление муниципальной услуги.</w:t>
      </w:r>
    </w:p>
    <w:p w:rsidR="00E2143B" w:rsidRPr="00404DB3" w:rsidRDefault="00E2143B" w:rsidP="000F582C">
      <w:pPr>
        <w:autoSpaceDE w:val="0"/>
        <w:autoSpaceDN w:val="0"/>
        <w:adjustRightInd w:val="0"/>
        <w:ind w:firstLine="709"/>
        <w:jc w:val="both"/>
        <w:rPr>
          <w:sz w:val="28"/>
          <w:szCs w:val="28"/>
        </w:rPr>
      </w:pPr>
      <w:r w:rsidRPr="00404DB3">
        <w:rPr>
          <w:sz w:val="28"/>
          <w:szCs w:val="28"/>
        </w:rPr>
        <w:t>При выявлении оснований для отказа  в предоставлении муниципальной услуги, указанных в п. 19 р</w:t>
      </w:r>
      <w:r w:rsidR="00544CDD" w:rsidRPr="00404DB3">
        <w:rPr>
          <w:sz w:val="28"/>
          <w:szCs w:val="28"/>
        </w:rPr>
        <w:t>егламента, специалист</w:t>
      </w:r>
      <w:r w:rsidRPr="00404DB3">
        <w:rPr>
          <w:sz w:val="28"/>
          <w:szCs w:val="28"/>
        </w:rPr>
        <w:t>, ответственный за предоставление муниципальной услуги готовит заключение о невозможности установления сервитута.</w:t>
      </w:r>
    </w:p>
    <w:p w:rsidR="00E2143B" w:rsidRPr="00404DB3" w:rsidRDefault="00E2143B" w:rsidP="000F582C">
      <w:pPr>
        <w:autoSpaceDE w:val="0"/>
        <w:autoSpaceDN w:val="0"/>
        <w:adjustRightInd w:val="0"/>
        <w:ind w:firstLine="709"/>
        <w:jc w:val="both"/>
        <w:rPr>
          <w:sz w:val="28"/>
          <w:szCs w:val="28"/>
        </w:rPr>
      </w:pPr>
      <w:proofErr w:type="gramStart"/>
      <w:r w:rsidRPr="00404DB3">
        <w:rPr>
          <w:sz w:val="28"/>
          <w:szCs w:val="28"/>
        </w:rPr>
        <w:t xml:space="preserve">При отсутствии оснований для отказа в предоставлении муниципальной услуги, </w:t>
      </w:r>
      <w:r w:rsidR="00544CDD" w:rsidRPr="00404DB3">
        <w:rPr>
          <w:sz w:val="28"/>
          <w:szCs w:val="28"/>
        </w:rPr>
        <w:t>специалист</w:t>
      </w:r>
      <w:r w:rsidRPr="00404DB3">
        <w:rPr>
          <w:sz w:val="28"/>
          <w:szCs w:val="28"/>
        </w:rPr>
        <w:t xml:space="preserve">, ответственный за предоставление муниципальной услуги обеспечивает подготовку </w:t>
      </w:r>
      <w:r w:rsidRPr="00404DB3">
        <w:rPr>
          <w:rFonts w:eastAsia="Times New Roman CYR"/>
          <w:color w:val="000000"/>
          <w:sz w:val="28"/>
          <w:szCs w:val="28"/>
        </w:rPr>
        <w:t xml:space="preserve">уведомления о возможности заключения соглашения об установлении или отмены сервитута в отношении </w:t>
      </w:r>
      <w:r w:rsidRPr="00404DB3">
        <w:rPr>
          <w:sz w:val="28"/>
          <w:szCs w:val="28"/>
        </w:rPr>
        <w:t>земельного участка, находящегося в муниципальной собственности либо предложение о заключении</w:t>
      </w:r>
      <w:r w:rsidRPr="00404DB3">
        <w:rPr>
          <w:rFonts w:eastAsia="Times New Roman CYR"/>
          <w:color w:val="000000"/>
          <w:sz w:val="28"/>
          <w:szCs w:val="28"/>
        </w:rPr>
        <w:t xml:space="preserve"> соглашения об установлении сервитута в отношении </w:t>
      </w:r>
      <w:r w:rsidRPr="00404DB3">
        <w:rPr>
          <w:sz w:val="28"/>
          <w:szCs w:val="28"/>
        </w:rPr>
        <w:t>земельного участка, находящегося в муниципальной собственности в иных границах.</w:t>
      </w:r>
      <w:proofErr w:type="gramEnd"/>
    </w:p>
    <w:p w:rsidR="00E2143B" w:rsidRPr="00404DB3" w:rsidRDefault="00E2143B" w:rsidP="000F582C">
      <w:pPr>
        <w:autoSpaceDE w:val="0"/>
        <w:autoSpaceDN w:val="0"/>
        <w:adjustRightInd w:val="0"/>
        <w:ind w:firstLine="709"/>
        <w:jc w:val="both"/>
        <w:rPr>
          <w:sz w:val="28"/>
          <w:szCs w:val="28"/>
        </w:rPr>
      </w:pPr>
      <w:r w:rsidRPr="00404DB3">
        <w:rPr>
          <w:sz w:val="28"/>
          <w:szCs w:val="28"/>
        </w:rPr>
        <w:t xml:space="preserve">Результатом административной процедуры является </w:t>
      </w:r>
      <w:r w:rsidRPr="00404DB3">
        <w:rPr>
          <w:rFonts w:eastAsia="Times New Roman CYR"/>
          <w:color w:val="000000"/>
          <w:sz w:val="28"/>
          <w:szCs w:val="28"/>
        </w:rPr>
        <w:t xml:space="preserve">уведомление о возможности заключения соглашения об установлении или отмены сервитута в отношении </w:t>
      </w:r>
      <w:r w:rsidRPr="00404DB3">
        <w:rPr>
          <w:sz w:val="28"/>
          <w:szCs w:val="28"/>
        </w:rPr>
        <w:t>земельного участка, находящегося в муниципальной собственности либо предложение о заключении</w:t>
      </w:r>
      <w:r w:rsidRPr="00404DB3">
        <w:rPr>
          <w:rFonts w:eastAsia="Times New Roman CYR"/>
          <w:color w:val="000000"/>
          <w:sz w:val="28"/>
          <w:szCs w:val="28"/>
        </w:rPr>
        <w:t xml:space="preserve"> соглашения об установлении сервитута в отношении </w:t>
      </w:r>
      <w:r w:rsidRPr="00404DB3">
        <w:rPr>
          <w:sz w:val="28"/>
          <w:szCs w:val="28"/>
        </w:rPr>
        <w:t>земельного участка, находящегося в муниципальной собственности в иных границах.</w:t>
      </w:r>
    </w:p>
    <w:p w:rsidR="00E2143B" w:rsidRPr="00404DB3" w:rsidRDefault="00E2143B" w:rsidP="000F582C">
      <w:pPr>
        <w:autoSpaceDE w:val="0"/>
        <w:autoSpaceDN w:val="0"/>
        <w:adjustRightInd w:val="0"/>
        <w:ind w:firstLine="709"/>
        <w:jc w:val="both"/>
        <w:rPr>
          <w:sz w:val="28"/>
          <w:szCs w:val="28"/>
        </w:rPr>
      </w:pPr>
      <w:proofErr w:type="gramStart"/>
      <w:r w:rsidRPr="00404DB3">
        <w:rPr>
          <w:sz w:val="28"/>
          <w:szCs w:val="28"/>
        </w:rPr>
        <w:t xml:space="preserve">Лицо, которому направлено уведомление о возможности заключения соглашения об установлении сервитута или предложение о заключении соглашения об установлении сервитута в иных границах, обеспечивает проведение работ, в результате которых обеспечивается подготовка документов, содержащих </w:t>
      </w:r>
      <w:r w:rsidRPr="00404DB3">
        <w:rPr>
          <w:sz w:val="28"/>
          <w:szCs w:val="28"/>
        </w:rPr>
        <w:lastRenderedPageBreak/>
        <w:t>необходимые для осуществления государственного кадастрового учета сведения о части земельного участка, в отношении которой устанавливается сервитут, и обращается за осуществлением государственного кадастрового учета указанной части земельного участка, за</w:t>
      </w:r>
      <w:proofErr w:type="gramEnd"/>
      <w:r w:rsidRPr="00404DB3">
        <w:rPr>
          <w:sz w:val="28"/>
          <w:szCs w:val="28"/>
        </w:rPr>
        <w:t xml:space="preserve"> исключением случаев установления сервитута в отношении всего земельного участка, а также в отношении земельного участка, находящегося в муниципальной собственности, на срок до трех лет.</w:t>
      </w:r>
    </w:p>
    <w:p w:rsidR="00E2143B" w:rsidRPr="00404DB3" w:rsidRDefault="00E2143B" w:rsidP="000F582C">
      <w:pPr>
        <w:autoSpaceDE w:val="0"/>
        <w:autoSpaceDN w:val="0"/>
        <w:adjustRightInd w:val="0"/>
        <w:ind w:firstLine="709"/>
        <w:jc w:val="both"/>
        <w:rPr>
          <w:sz w:val="28"/>
          <w:szCs w:val="28"/>
        </w:rPr>
      </w:pPr>
      <w:r w:rsidRPr="00404DB3">
        <w:rPr>
          <w:sz w:val="28"/>
          <w:szCs w:val="28"/>
        </w:rPr>
        <w:t>В срок предоставление муниципальной услуги не включается срок, в течени</w:t>
      </w:r>
      <w:proofErr w:type="gramStart"/>
      <w:r w:rsidR="00D64668" w:rsidRPr="00404DB3">
        <w:rPr>
          <w:sz w:val="28"/>
          <w:szCs w:val="28"/>
        </w:rPr>
        <w:t>и</w:t>
      </w:r>
      <w:proofErr w:type="gramEnd"/>
      <w:r w:rsidR="00544CDD" w:rsidRPr="00404DB3">
        <w:rPr>
          <w:sz w:val="28"/>
          <w:szCs w:val="28"/>
        </w:rPr>
        <w:t>,</w:t>
      </w:r>
      <w:r w:rsidRPr="00404DB3">
        <w:rPr>
          <w:sz w:val="28"/>
          <w:szCs w:val="28"/>
        </w:rPr>
        <w:t xml:space="preserve"> которого заявитель обеспечивает проведение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части земельного участка, в отношении которой устанавливается сервитут.</w:t>
      </w:r>
    </w:p>
    <w:p w:rsidR="00E2143B" w:rsidRPr="00404DB3" w:rsidRDefault="00E2143B" w:rsidP="000F582C">
      <w:pPr>
        <w:autoSpaceDE w:val="0"/>
        <w:autoSpaceDN w:val="0"/>
        <w:adjustRightInd w:val="0"/>
        <w:ind w:firstLine="709"/>
        <w:jc w:val="both"/>
        <w:rPr>
          <w:sz w:val="28"/>
          <w:szCs w:val="28"/>
        </w:rPr>
      </w:pPr>
      <w:r w:rsidRPr="00404DB3">
        <w:rPr>
          <w:sz w:val="28"/>
          <w:szCs w:val="28"/>
        </w:rPr>
        <w:t xml:space="preserve">Сведения о начале проведения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части земельного участка, в отношении которой устанавливается сервитут специалистом, ответственным за делопроизводство  заносит </w:t>
      </w:r>
      <w:r w:rsidR="00544CDD" w:rsidRPr="00404DB3">
        <w:rPr>
          <w:sz w:val="28"/>
          <w:szCs w:val="28"/>
        </w:rPr>
        <w:t>в журнал</w:t>
      </w:r>
      <w:r w:rsidRPr="00404DB3">
        <w:rPr>
          <w:sz w:val="28"/>
          <w:szCs w:val="28"/>
        </w:rPr>
        <w:t>.</w:t>
      </w:r>
    </w:p>
    <w:p w:rsidR="00E2143B" w:rsidRPr="00404DB3" w:rsidRDefault="00E2143B" w:rsidP="00E2143B">
      <w:pPr>
        <w:autoSpaceDE w:val="0"/>
        <w:autoSpaceDN w:val="0"/>
        <w:adjustRightInd w:val="0"/>
        <w:ind w:firstLine="540"/>
        <w:jc w:val="both"/>
        <w:rPr>
          <w:sz w:val="28"/>
          <w:szCs w:val="28"/>
        </w:rPr>
      </w:pPr>
    </w:p>
    <w:p w:rsidR="00E2143B" w:rsidRPr="00404DB3" w:rsidRDefault="00AF1199" w:rsidP="00E2143B">
      <w:pPr>
        <w:autoSpaceDE w:val="0"/>
        <w:autoSpaceDN w:val="0"/>
        <w:adjustRightInd w:val="0"/>
        <w:ind w:firstLine="540"/>
        <w:jc w:val="center"/>
        <w:rPr>
          <w:sz w:val="28"/>
          <w:szCs w:val="28"/>
        </w:rPr>
      </w:pPr>
      <w:r>
        <w:rPr>
          <w:sz w:val="28"/>
          <w:szCs w:val="28"/>
        </w:rPr>
        <w:t xml:space="preserve">6. </w:t>
      </w:r>
      <w:r w:rsidR="00D54765" w:rsidRPr="00404DB3">
        <w:rPr>
          <w:sz w:val="28"/>
          <w:szCs w:val="28"/>
        </w:rPr>
        <w:t>Составление соглашения об установлении сервитута, в отношении части земельного участка находящегося в собственности «</w:t>
      </w:r>
      <w:r w:rsidR="00D54765">
        <w:rPr>
          <w:sz w:val="28"/>
          <w:szCs w:val="28"/>
        </w:rPr>
        <w:t>Запорожского сельского</w:t>
      </w:r>
      <w:r w:rsidR="00D54765" w:rsidRPr="00404DB3">
        <w:rPr>
          <w:sz w:val="28"/>
          <w:szCs w:val="28"/>
        </w:rPr>
        <w:t xml:space="preserve"> поселени</w:t>
      </w:r>
      <w:r w:rsidR="00D54765">
        <w:rPr>
          <w:sz w:val="28"/>
          <w:szCs w:val="28"/>
        </w:rPr>
        <w:t>я</w:t>
      </w:r>
      <w:r w:rsidR="00D54765" w:rsidRPr="00404DB3">
        <w:rPr>
          <w:sz w:val="28"/>
          <w:szCs w:val="28"/>
        </w:rPr>
        <w:t>» и направление его заявителю</w:t>
      </w:r>
    </w:p>
    <w:p w:rsidR="00E2143B" w:rsidRPr="00404DB3" w:rsidRDefault="00E2143B" w:rsidP="00E2143B">
      <w:pPr>
        <w:autoSpaceDE w:val="0"/>
        <w:autoSpaceDN w:val="0"/>
        <w:adjustRightInd w:val="0"/>
        <w:jc w:val="both"/>
        <w:rPr>
          <w:sz w:val="28"/>
          <w:szCs w:val="28"/>
        </w:rPr>
      </w:pPr>
    </w:p>
    <w:p w:rsidR="00E2143B" w:rsidRPr="00404DB3" w:rsidRDefault="00E2143B" w:rsidP="000F582C">
      <w:pPr>
        <w:autoSpaceDE w:val="0"/>
        <w:autoSpaceDN w:val="0"/>
        <w:adjustRightInd w:val="0"/>
        <w:ind w:firstLine="709"/>
        <w:jc w:val="both"/>
        <w:rPr>
          <w:sz w:val="28"/>
          <w:szCs w:val="28"/>
        </w:rPr>
      </w:pPr>
      <w:r w:rsidRPr="00404DB3">
        <w:rPr>
          <w:sz w:val="28"/>
          <w:szCs w:val="28"/>
        </w:rPr>
        <w:t>25. Административная процедура «Составление соглашения об установлении сервитута, в отношении земельного участка (части земельного участка) и направление его заявителю».</w:t>
      </w:r>
    </w:p>
    <w:p w:rsidR="00E2143B" w:rsidRPr="00404DB3" w:rsidRDefault="00E2143B" w:rsidP="000F582C">
      <w:pPr>
        <w:autoSpaceDE w:val="0"/>
        <w:autoSpaceDN w:val="0"/>
        <w:adjustRightInd w:val="0"/>
        <w:ind w:firstLine="709"/>
        <w:jc w:val="both"/>
        <w:rPr>
          <w:sz w:val="28"/>
          <w:szCs w:val="28"/>
        </w:rPr>
      </w:pPr>
      <w:r w:rsidRPr="00404DB3">
        <w:rPr>
          <w:sz w:val="28"/>
          <w:szCs w:val="28"/>
        </w:rPr>
        <w:t>Основанием для начала административной процедуры является получение исполнителем, ответственным за муниципальную услугу заявления и пакета документов, предусмотренных п. 17 регла</w:t>
      </w:r>
      <w:r w:rsidR="00544CDD" w:rsidRPr="00404DB3">
        <w:rPr>
          <w:sz w:val="28"/>
          <w:szCs w:val="28"/>
        </w:rPr>
        <w:t>мента, согласованное</w:t>
      </w:r>
      <w:r w:rsidRPr="00404DB3">
        <w:rPr>
          <w:sz w:val="28"/>
          <w:szCs w:val="28"/>
        </w:rPr>
        <w:t xml:space="preserve"> </w:t>
      </w:r>
      <w:r w:rsidR="000F582C">
        <w:rPr>
          <w:sz w:val="28"/>
          <w:szCs w:val="28"/>
        </w:rPr>
        <w:t>г</w:t>
      </w:r>
      <w:r w:rsidRPr="00404DB3">
        <w:rPr>
          <w:sz w:val="28"/>
          <w:szCs w:val="28"/>
        </w:rPr>
        <w:t xml:space="preserve">лавой </w:t>
      </w:r>
      <w:r w:rsidR="00AF1199">
        <w:rPr>
          <w:sz w:val="28"/>
          <w:szCs w:val="28"/>
        </w:rPr>
        <w:t>Запорожского</w:t>
      </w:r>
      <w:r w:rsidR="00544CDD" w:rsidRPr="00404DB3">
        <w:rPr>
          <w:sz w:val="28"/>
          <w:szCs w:val="28"/>
        </w:rPr>
        <w:t xml:space="preserve"> сельского поселения</w:t>
      </w:r>
      <w:r w:rsidRPr="00404DB3">
        <w:rPr>
          <w:sz w:val="28"/>
          <w:szCs w:val="28"/>
        </w:rPr>
        <w:t>.</w:t>
      </w:r>
    </w:p>
    <w:p w:rsidR="00E2143B" w:rsidRPr="00404DB3" w:rsidRDefault="00E2143B" w:rsidP="000F582C">
      <w:pPr>
        <w:autoSpaceDE w:val="0"/>
        <w:autoSpaceDN w:val="0"/>
        <w:adjustRightInd w:val="0"/>
        <w:ind w:firstLine="709"/>
        <w:jc w:val="both"/>
        <w:rPr>
          <w:sz w:val="28"/>
          <w:szCs w:val="28"/>
        </w:rPr>
      </w:pPr>
      <w:proofErr w:type="gramStart"/>
      <w:r w:rsidRPr="00404DB3">
        <w:rPr>
          <w:sz w:val="28"/>
          <w:szCs w:val="28"/>
        </w:rPr>
        <w:t>При отсутствии оснований для отказа в предоставлении муниципал</w:t>
      </w:r>
      <w:r w:rsidR="00544CDD" w:rsidRPr="00404DB3">
        <w:rPr>
          <w:sz w:val="28"/>
          <w:szCs w:val="28"/>
        </w:rPr>
        <w:t>ьной услуги, специалист</w:t>
      </w:r>
      <w:r w:rsidRPr="00404DB3">
        <w:rPr>
          <w:sz w:val="28"/>
          <w:szCs w:val="28"/>
        </w:rPr>
        <w:t xml:space="preserve">, ответственный за предоставление муниципальной услуги обеспечивает подготовку уведомление о возможности заключения соглашения об установлении сервитута в предложенных заявителем границах или направляет заявителю подписанные уполномоченным органом экземпляры проекта соглашения об установлении сервитута в случае, если заявление предусматривает установление сервитута в отношении всего земельного участка, или в случае, предусмотренном </w:t>
      </w:r>
      <w:hyperlink r:id="rId26" w:history="1">
        <w:r w:rsidRPr="00404DB3">
          <w:rPr>
            <w:sz w:val="28"/>
            <w:szCs w:val="28"/>
          </w:rPr>
          <w:t>пунктом 3 п</w:t>
        </w:r>
        <w:proofErr w:type="gramEnd"/>
        <w:r w:rsidRPr="00404DB3">
          <w:rPr>
            <w:sz w:val="28"/>
            <w:szCs w:val="28"/>
          </w:rPr>
          <w:t>.</w:t>
        </w:r>
      </w:hyperlink>
      <w:r w:rsidRPr="00404DB3">
        <w:rPr>
          <w:sz w:val="28"/>
          <w:szCs w:val="28"/>
        </w:rPr>
        <w:t xml:space="preserve"> 13.1. настоящего регламента.</w:t>
      </w:r>
    </w:p>
    <w:p w:rsidR="00E2143B" w:rsidRPr="00404DB3" w:rsidRDefault="00E2143B" w:rsidP="000F582C">
      <w:pPr>
        <w:autoSpaceDE w:val="0"/>
        <w:autoSpaceDN w:val="0"/>
        <w:adjustRightInd w:val="0"/>
        <w:ind w:firstLine="709"/>
        <w:jc w:val="both"/>
        <w:rPr>
          <w:sz w:val="28"/>
          <w:szCs w:val="28"/>
        </w:rPr>
      </w:pPr>
      <w:proofErr w:type="gramStart"/>
      <w:r w:rsidRPr="00404DB3">
        <w:rPr>
          <w:sz w:val="28"/>
          <w:szCs w:val="28"/>
        </w:rPr>
        <w:t>Лицо, которому направлено уведомление о возможности заключения соглашения об установлении сервитута или предложение о заключении соглашения об установлении сервитута в иных границах, обеспечивает проведение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части земельного участка, в отношении которой устанавливается сервитут, и обращается за осуществлением государственного кадастрового учета указанной части земельного участка, за</w:t>
      </w:r>
      <w:proofErr w:type="gramEnd"/>
      <w:r w:rsidRPr="00404DB3">
        <w:rPr>
          <w:sz w:val="28"/>
          <w:szCs w:val="28"/>
        </w:rPr>
        <w:t xml:space="preserve"> исключением случаев установления сервитута в отношении всего земельного участка, а также случаев, предусмотренных </w:t>
      </w:r>
      <w:hyperlink r:id="rId27" w:history="1">
        <w:r w:rsidRPr="00404DB3">
          <w:rPr>
            <w:sz w:val="28"/>
            <w:szCs w:val="28"/>
          </w:rPr>
          <w:t>пунктом 3 п.</w:t>
        </w:r>
      </w:hyperlink>
      <w:r w:rsidRPr="00404DB3">
        <w:rPr>
          <w:sz w:val="28"/>
          <w:szCs w:val="28"/>
        </w:rPr>
        <w:t xml:space="preserve"> 13.1. настоящего регламента.</w:t>
      </w:r>
    </w:p>
    <w:p w:rsidR="00E2143B" w:rsidRPr="00404DB3" w:rsidRDefault="00E2143B" w:rsidP="000F582C">
      <w:pPr>
        <w:autoSpaceDE w:val="0"/>
        <w:autoSpaceDN w:val="0"/>
        <w:adjustRightInd w:val="0"/>
        <w:ind w:firstLine="709"/>
        <w:jc w:val="both"/>
        <w:rPr>
          <w:sz w:val="28"/>
          <w:szCs w:val="28"/>
        </w:rPr>
      </w:pPr>
      <w:r w:rsidRPr="00404DB3">
        <w:rPr>
          <w:sz w:val="28"/>
          <w:szCs w:val="28"/>
        </w:rPr>
        <w:t xml:space="preserve">В срок не более чем тридцать дней со дня представления заявителем в уполномоченный орган уведомления о государственном кадастровом учете частей земельных участков, в отношении которых устанавливается сервитут, уполномоченный орган направляет заявителю соглашение об установлении </w:t>
      </w:r>
      <w:r w:rsidRPr="00404DB3">
        <w:rPr>
          <w:sz w:val="28"/>
          <w:szCs w:val="28"/>
        </w:rPr>
        <w:lastRenderedPageBreak/>
        <w:t>сервитута, подписанное уполномоченным органом, в трех экземплярах. Заявитель обязан подписать указанное соглашение не позднее чем через тридцать дней со дня его получения.</w:t>
      </w:r>
    </w:p>
    <w:p w:rsidR="00E2143B" w:rsidRPr="00404DB3" w:rsidRDefault="00E2143B" w:rsidP="000F582C">
      <w:pPr>
        <w:autoSpaceDE w:val="0"/>
        <w:autoSpaceDN w:val="0"/>
        <w:adjustRightInd w:val="0"/>
        <w:ind w:firstLine="709"/>
        <w:jc w:val="both"/>
        <w:rPr>
          <w:rFonts w:eastAsia="Times New Roman CYR"/>
          <w:color w:val="000000"/>
          <w:sz w:val="28"/>
          <w:szCs w:val="28"/>
        </w:rPr>
      </w:pPr>
      <w:r w:rsidRPr="00404DB3">
        <w:rPr>
          <w:sz w:val="28"/>
          <w:szCs w:val="28"/>
        </w:rPr>
        <w:t>Результатом административной процедуры является направленное с</w:t>
      </w:r>
      <w:r w:rsidRPr="00404DB3">
        <w:rPr>
          <w:rFonts w:eastAsia="Times New Roman CYR"/>
          <w:color w:val="000000"/>
          <w:sz w:val="28"/>
          <w:szCs w:val="28"/>
        </w:rPr>
        <w:t>оглашение об установлении сервитута в отношении земельного участка (части земельного участка) находящегося в собственности муниципал</w:t>
      </w:r>
      <w:r w:rsidR="00544CDD" w:rsidRPr="00404DB3">
        <w:rPr>
          <w:rFonts w:eastAsia="Times New Roman CYR"/>
          <w:color w:val="000000"/>
          <w:sz w:val="28"/>
          <w:szCs w:val="28"/>
        </w:rPr>
        <w:t>ь</w:t>
      </w:r>
      <w:r w:rsidR="00D64668" w:rsidRPr="00404DB3">
        <w:rPr>
          <w:rFonts w:eastAsia="Times New Roman CYR"/>
          <w:color w:val="000000"/>
          <w:sz w:val="28"/>
          <w:szCs w:val="28"/>
        </w:rPr>
        <w:t>ного образования «</w:t>
      </w:r>
      <w:r w:rsidR="00C84746">
        <w:rPr>
          <w:rFonts w:eastAsia="Times New Roman CYR"/>
          <w:color w:val="000000"/>
          <w:sz w:val="28"/>
          <w:szCs w:val="28"/>
        </w:rPr>
        <w:t>Запорожского сельского поселения</w:t>
      </w:r>
      <w:r w:rsidRPr="00404DB3">
        <w:rPr>
          <w:rFonts w:eastAsia="Times New Roman CYR"/>
          <w:color w:val="000000"/>
          <w:sz w:val="28"/>
          <w:szCs w:val="28"/>
        </w:rPr>
        <w:t>».</w:t>
      </w:r>
    </w:p>
    <w:p w:rsidR="00E2143B" w:rsidRPr="00404DB3" w:rsidRDefault="00E2143B" w:rsidP="000F582C">
      <w:pPr>
        <w:autoSpaceDE w:val="0"/>
        <w:autoSpaceDN w:val="0"/>
        <w:adjustRightInd w:val="0"/>
        <w:ind w:firstLine="709"/>
        <w:jc w:val="both"/>
        <w:rPr>
          <w:sz w:val="28"/>
          <w:szCs w:val="28"/>
        </w:rPr>
      </w:pPr>
      <w:r w:rsidRPr="00404DB3">
        <w:rPr>
          <w:rFonts w:eastAsia="Times New Roman CYR"/>
          <w:color w:val="000000"/>
          <w:sz w:val="28"/>
          <w:szCs w:val="28"/>
        </w:rPr>
        <w:t>Соглашение об установлении сервитута, подписанное уполномоченным лицом направляется в трех экземплярах заявителю.</w:t>
      </w:r>
    </w:p>
    <w:p w:rsidR="00E2143B" w:rsidRPr="00404DB3" w:rsidRDefault="00E2143B" w:rsidP="000F582C">
      <w:pPr>
        <w:autoSpaceDE w:val="0"/>
        <w:autoSpaceDN w:val="0"/>
        <w:adjustRightInd w:val="0"/>
        <w:ind w:firstLine="709"/>
        <w:jc w:val="both"/>
        <w:rPr>
          <w:rFonts w:eastAsia="Times New Roman CYR"/>
          <w:color w:val="000000"/>
          <w:sz w:val="28"/>
          <w:szCs w:val="28"/>
        </w:rPr>
      </w:pPr>
      <w:r w:rsidRPr="00404DB3">
        <w:rPr>
          <w:rFonts w:eastAsia="Times New Roman CYR"/>
          <w:color w:val="000000"/>
          <w:sz w:val="28"/>
          <w:szCs w:val="28"/>
        </w:rPr>
        <w:t>Соглашение об установлении сервитута в отношении земельного участка, находящегося в муниципальной собственности, должно содержать:</w:t>
      </w:r>
    </w:p>
    <w:p w:rsidR="00E2143B" w:rsidRPr="00404DB3" w:rsidRDefault="00E2143B" w:rsidP="000F582C">
      <w:pPr>
        <w:autoSpaceDE w:val="0"/>
        <w:autoSpaceDN w:val="0"/>
        <w:adjustRightInd w:val="0"/>
        <w:ind w:firstLine="709"/>
        <w:jc w:val="both"/>
        <w:rPr>
          <w:rFonts w:eastAsia="Times New Roman CYR"/>
          <w:color w:val="000000"/>
          <w:sz w:val="28"/>
          <w:szCs w:val="28"/>
        </w:rPr>
      </w:pPr>
      <w:r w:rsidRPr="00404DB3">
        <w:rPr>
          <w:rFonts w:eastAsia="Times New Roman CYR"/>
          <w:color w:val="000000"/>
          <w:sz w:val="28"/>
          <w:szCs w:val="28"/>
        </w:rPr>
        <w:t>- кадастровый номер земельного участка, в отношении которого предполагается установить сервитут;</w:t>
      </w:r>
    </w:p>
    <w:p w:rsidR="000F582C" w:rsidRDefault="00E2143B" w:rsidP="000F582C">
      <w:pPr>
        <w:autoSpaceDE w:val="0"/>
        <w:autoSpaceDN w:val="0"/>
        <w:adjustRightInd w:val="0"/>
        <w:ind w:firstLine="709"/>
        <w:jc w:val="both"/>
        <w:rPr>
          <w:rFonts w:eastAsia="Times New Roman CYR"/>
          <w:color w:val="000000"/>
          <w:sz w:val="28"/>
          <w:szCs w:val="28"/>
        </w:rPr>
      </w:pPr>
      <w:r w:rsidRPr="00404DB3">
        <w:rPr>
          <w:rFonts w:eastAsia="Times New Roman CYR"/>
          <w:color w:val="000000"/>
          <w:sz w:val="28"/>
          <w:szCs w:val="28"/>
        </w:rPr>
        <w:t xml:space="preserve">- учетный номер части земельного участка, применительно к которой </w:t>
      </w:r>
      <w:proofErr w:type="spellStart"/>
      <w:r w:rsidRPr="00404DB3">
        <w:rPr>
          <w:rFonts w:eastAsia="Times New Roman CYR"/>
          <w:color w:val="000000"/>
          <w:sz w:val="28"/>
          <w:szCs w:val="28"/>
        </w:rPr>
        <w:t>станавливается</w:t>
      </w:r>
      <w:proofErr w:type="spellEnd"/>
      <w:r w:rsidRPr="00404DB3">
        <w:rPr>
          <w:rFonts w:eastAsia="Times New Roman CYR"/>
          <w:color w:val="000000"/>
          <w:sz w:val="28"/>
          <w:szCs w:val="28"/>
        </w:rPr>
        <w:t xml:space="preserve"> сервитут, за исключением случая установления сервитута в отношении всего земельного участка или по отношению к части земельного участка, в отношении которой </w:t>
      </w:r>
      <w:r w:rsidR="009A2B46" w:rsidRPr="00404DB3">
        <w:rPr>
          <w:rFonts w:eastAsia="Times New Roman CYR"/>
          <w:color w:val="000000"/>
          <w:sz w:val="28"/>
          <w:szCs w:val="28"/>
        </w:rPr>
        <w:t>устанавливается сервитут сроком менее трёх лет</w:t>
      </w:r>
      <w:r w:rsidRPr="00404DB3">
        <w:rPr>
          <w:rFonts w:eastAsia="Times New Roman CYR"/>
          <w:color w:val="000000"/>
          <w:sz w:val="28"/>
          <w:szCs w:val="28"/>
        </w:rPr>
        <w:t>;</w:t>
      </w:r>
    </w:p>
    <w:p w:rsidR="00E2143B" w:rsidRPr="00404DB3" w:rsidRDefault="00E2143B" w:rsidP="000F582C">
      <w:pPr>
        <w:autoSpaceDE w:val="0"/>
        <w:autoSpaceDN w:val="0"/>
        <w:adjustRightInd w:val="0"/>
        <w:ind w:firstLine="709"/>
        <w:jc w:val="both"/>
        <w:rPr>
          <w:rFonts w:eastAsia="Times New Roman CYR"/>
          <w:color w:val="000000"/>
          <w:sz w:val="28"/>
          <w:szCs w:val="28"/>
        </w:rPr>
      </w:pPr>
      <w:r w:rsidRPr="00404DB3">
        <w:rPr>
          <w:rFonts w:eastAsia="Times New Roman CYR"/>
          <w:color w:val="000000"/>
          <w:sz w:val="28"/>
          <w:szCs w:val="28"/>
        </w:rPr>
        <w:t>- сведения о сторонах</w:t>
      </w:r>
      <w:r w:rsidR="009A2B46" w:rsidRPr="00404DB3">
        <w:rPr>
          <w:rFonts w:eastAsia="Times New Roman CYR"/>
          <w:color w:val="000000"/>
          <w:sz w:val="28"/>
          <w:szCs w:val="28"/>
        </w:rPr>
        <w:t xml:space="preserve"> соглашения</w:t>
      </w:r>
      <w:r w:rsidRPr="00404DB3">
        <w:rPr>
          <w:rFonts w:eastAsia="Times New Roman CYR"/>
          <w:color w:val="000000"/>
          <w:sz w:val="28"/>
          <w:szCs w:val="28"/>
        </w:rPr>
        <w:t>;</w:t>
      </w:r>
    </w:p>
    <w:p w:rsidR="00E2143B" w:rsidRPr="00404DB3" w:rsidRDefault="009A2B46" w:rsidP="000F582C">
      <w:pPr>
        <w:autoSpaceDE w:val="0"/>
        <w:autoSpaceDN w:val="0"/>
        <w:adjustRightInd w:val="0"/>
        <w:ind w:firstLine="709"/>
        <w:jc w:val="both"/>
        <w:rPr>
          <w:rFonts w:eastAsia="Times New Roman CYR"/>
          <w:color w:val="000000"/>
          <w:sz w:val="28"/>
          <w:szCs w:val="28"/>
        </w:rPr>
      </w:pPr>
      <w:r w:rsidRPr="00404DB3">
        <w:rPr>
          <w:rFonts w:eastAsia="Times New Roman CYR"/>
          <w:color w:val="000000"/>
          <w:sz w:val="28"/>
          <w:szCs w:val="28"/>
        </w:rPr>
        <w:t>- цели</w:t>
      </w:r>
      <w:r w:rsidR="00E2143B" w:rsidRPr="00404DB3">
        <w:rPr>
          <w:rFonts w:eastAsia="Times New Roman CYR"/>
          <w:color w:val="000000"/>
          <w:sz w:val="28"/>
          <w:szCs w:val="28"/>
        </w:rPr>
        <w:t xml:space="preserve"> и основания установления сервитута;</w:t>
      </w:r>
    </w:p>
    <w:p w:rsidR="00E2143B" w:rsidRPr="00404DB3" w:rsidRDefault="009A2B46" w:rsidP="000F582C">
      <w:pPr>
        <w:autoSpaceDE w:val="0"/>
        <w:autoSpaceDN w:val="0"/>
        <w:adjustRightInd w:val="0"/>
        <w:ind w:firstLine="709"/>
        <w:jc w:val="both"/>
        <w:rPr>
          <w:rFonts w:eastAsia="Times New Roman CYR"/>
          <w:color w:val="000000"/>
          <w:sz w:val="28"/>
          <w:szCs w:val="28"/>
        </w:rPr>
      </w:pPr>
      <w:r w:rsidRPr="00404DB3">
        <w:rPr>
          <w:rFonts w:eastAsia="Times New Roman CYR"/>
          <w:color w:val="000000"/>
          <w:sz w:val="28"/>
          <w:szCs w:val="28"/>
        </w:rPr>
        <w:t>- срок действия</w:t>
      </w:r>
      <w:r w:rsidR="00E2143B" w:rsidRPr="00404DB3">
        <w:rPr>
          <w:rFonts w:eastAsia="Times New Roman CYR"/>
          <w:color w:val="000000"/>
          <w:sz w:val="28"/>
          <w:szCs w:val="28"/>
        </w:rPr>
        <w:t xml:space="preserve"> сервитута;</w:t>
      </w:r>
    </w:p>
    <w:p w:rsidR="00E2143B" w:rsidRPr="00404DB3" w:rsidRDefault="00E2143B" w:rsidP="000F582C">
      <w:pPr>
        <w:autoSpaceDE w:val="0"/>
        <w:autoSpaceDN w:val="0"/>
        <w:adjustRightInd w:val="0"/>
        <w:ind w:firstLine="709"/>
        <w:jc w:val="both"/>
        <w:rPr>
          <w:rFonts w:eastAsia="Times New Roman CYR"/>
          <w:color w:val="000000"/>
          <w:sz w:val="28"/>
          <w:szCs w:val="28"/>
        </w:rPr>
      </w:pPr>
      <w:r w:rsidRPr="00404DB3">
        <w:rPr>
          <w:rFonts w:eastAsia="Times New Roman CYR"/>
          <w:color w:val="000000"/>
          <w:sz w:val="28"/>
          <w:szCs w:val="28"/>
        </w:rPr>
        <w:t>- размер платы;</w:t>
      </w:r>
    </w:p>
    <w:p w:rsidR="00E2143B" w:rsidRPr="00404DB3" w:rsidRDefault="00E2143B" w:rsidP="000F582C">
      <w:pPr>
        <w:autoSpaceDE w:val="0"/>
        <w:autoSpaceDN w:val="0"/>
        <w:adjustRightInd w:val="0"/>
        <w:ind w:firstLine="709"/>
        <w:jc w:val="both"/>
        <w:rPr>
          <w:rFonts w:eastAsia="Times New Roman CYR"/>
          <w:color w:val="000000"/>
          <w:sz w:val="28"/>
          <w:szCs w:val="28"/>
        </w:rPr>
      </w:pPr>
      <w:r w:rsidRPr="00404DB3">
        <w:rPr>
          <w:rFonts w:eastAsia="Times New Roman CYR"/>
          <w:color w:val="000000"/>
          <w:sz w:val="28"/>
          <w:szCs w:val="28"/>
        </w:rPr>
        <w:t>- права лица, в интересах которого установлен сервитут, осуществлять деятельность, в целях обеспечения которой установлен сервитут;</w:t>
      </w:r>
    </w:p>
    <w:p w:rsidR="00E2143B" w:rsidRPr="00404DB3" w:rsidRDefault="00E2143B" w:rsidP="000F582C">
      <w:pPr>
        <w:autoSpaceDE w:val="0"/>
        <w:autoSpaceDN w:val="0"/>
        <w:adjustRightInd w:val="0"/>
        <w:ind w:firstLine="709"/>
        <w:jc w:val="both"/>
        <w:rPr>
          <w:rFonts w:eastAsia="Times New Roman CYR"/>
          <w:color w:val="000000"/>
          <w:sz w:val="28"/>
          <w:szCs w:val="28"/>
        </w:rPr>
      </w:pPr>
      <w:r w:rsidRPr="00404DB3">
        <w:rPr>
          <w:rFonts w:eastAsia="Times New Roman CYR"/>
          <w:color w:val="000000"/>
          <w:sz w:val="28"/>
          <w:szCs w:val="28"/>
        </w:rPr>
        <w:t>- обязанность лица, в интересах которого установлен сервитут, после прекращения действия сервитута привести земельный участок в состояние, пригодное для его использования в соответствии с разрешенным использованием.</w:t>
      </w:r>
    </w:p>
    <w:p w:rsidR="00C84746" w:rsidRDefault="00C84746" w:rsidP="00E2143B">
      <w:pPr>
        <w:autoSpaceDE w:val="0"/>
        <w:autoSpaceDN w:val="0"/>
        <w:adjustRightInd w:val="0"/>
        <w:jc w:val="center"/>
        <w:rPr>
          <w:sz w:val="28"/>
          <w:szCs w:val="28"/>
        </w:rPr>
      </w:pPr>
    </w:p>
    <w:p w:rsidR="00E2143B" w:rsidRPr="00404DB3" w:rsidRDefault="00D54765" w:rsidP="00E2143B">
      <w:pPr>
        <w:autoSpaceDE w:val="0"/>
        <w:autoSpaceDN w:val="0"/>
        <w:adjustRightInd w:val="0"/>
        <w:jc w:val="center"/>
        <w:rPr>
          <w:rFonts w:eastAsia="Calibri"/>
          <w:sz w:val="28"/>
          <w:szCs w:val="28"/>
        </w:rPr>
      </w:pPr>
      <w:r>
        <w:rPr>
          <w:sz w:val="28"/>
          <w:szCs w:val="28"/>
        </w:rPr>
        <w:t>I</w:t>
      </w:r>
      <w:r>
        <w:rPr>
          <w:sz w:val="28"/>
          <w:szCs w:val="28"/>
          <w:lang w:val="en-US"/>
        </w:rPr>
        <w:t>V</w:t>
      </w:r>
      <w:r w:rsidRPr="00404DB3">
        <w:rPr>
          <w:sz w:val="28"/>
          <w:szCs w:val="28"/>
        </w:rPr>
        <w:t xml:space="preserve">. </w:t>
      </w:r>
      <w:r w:rsidRPr="00404DB3">
        <w:rPr>
          <w:rFonts w:eastAsia="Calibri"/>
          <w:sz w:val="28"/>
          <w:szCs w:val="28"/>
        </w:rPr>
        <w:t xml:space="preserve">Порядок и формы </w:t>
      </w:r>
      <w:proofErr w:type="gramStart"/>
      <w:r w:rsidRPr="00404DB3">
        <w:rPr>
          <w:rFonts w:eastAsia="Calibri"/>
          <w:sz w:val="28"/>
          <w:szCs w:val="28"/>
        </w:rPr>
        <w:t>контроля за</w:t>
      </w:r>
      <w:proofErr w:type="gramEnd"/>
      <w:r w:rsidRPr="00404DB3">
        <w:rPr>
          <w:rFonts w:eastAsia="Calibri"/>
          <w:sz w:val="28"/>
          <w:szCs w:val="28"/>
        </w:rPr>
        <w:t xml:space="preserve"> предоставлением</w:t>
      </w:r>
    </w:p>
    <w:p w:rsidR="00E2143B" w:rsidRPr="00404DB3" w:rsidRDefault="000F582C" w:rsidP="00E2143B">
      <w:pPr>
        <w:autoSpaceDE w:val="0"/>
        <w:autoSpaceDN w:val="0"/>
        <w:adjustRightInd w:val="0"/>
        <w:ind w:firstLine="567"/>
        <w:jc w:val="center"/>
        <w:rPr>
          <w:rFonts w:eastAsia="Calibri"/>
          <w:sz w:val="28"/>
          <w:szCs w:val="28"/>
        </w:rPr>
      </w:pPr>
      <w:r>
        <w:rPr>
          <w:rFonts w:eastAsia="Calibri"/>
          <w:sz w:val="28"/>
          <w:szCs w:val="28"/>
        </w:rPr>
        <w:t>м</w:t>
      </w:r>
      <w:r w:rsidR="00D54765" w:rsidRPr="00404DB3">
        <w:rPr>
          <w:rFonts w:eastAsia="Calibri"/>
          <w:sz w:val="28"/>
          <w:szCs w:val="28"/>
        </w:rPr>
        <w:t>униципальной услуги</w:t>
      </w:r>
    </w:p>
    <w:p w:rsidR="00E2143B" w:rsidRPr="00404DB3" w:rsidRDefault="00E2143B" w:rsidP="00E2143B">
      <w:pPr>
        <w:autoSpaceDE w:val="0"/>
        <w:rPr>
          <w:sz w:val="28"/>
          <w:szCs w:val="28"/>
        </w:rPr>
      </w:pPr>
    </w:p>
    <w:p w:rsidR="00720ABA" w:rsidRPr="00404DB3" w:rsidRDefault="00E2143B" w:rsidP="000F582C">
      <w:pPr>
        <w:autoSpaceDE w:val="0"/>
        <w:autoSpaceDN w:val="0"/>
        <w:adjustRightInd w:val="0"/>
        <w:ind w:firstLine="851"/>
        <w:jc w:val="both"/>
        <w:rPr>
          <w:sz w:val="28"/>
          <w:szCs w:val="28"/>
        </w:rPr>
      </w:pPr>
      <w:r w:rsidRPr="00404DB3">
        <w:rPr>
          <w:sz w:val="28"/>
          <w:szCs w:val="28"/>
        </w:rPr>
        <w:t xml:space="preserve">26. </w:t>
      </w:r>
      <w:r w:rsidR="00720ABA" w:rsidRPr="00404DB3">
        <w:rPr>
          <w:sz w:val="28"/>
          <w:szCs w:val="28"/>
        </w:rPr>
        <w:t xml:space="preserve">Текущий </w:t>
      </w:r>
      <w:proofErr w:type="gramStart"/>
      <w:r w:rsidR="00720ABA" w:rsidRPr="00404DB3">
        <w:rPr>
          <w:sz w:val="28"/>
          <w:szCs w:val="28"/>
        </w:rPr>
        <w:t>контроль за</w:t>
      </w:r>
      <w:proofErr w:type="gramEnd"/>
      <w:r w:rsidR="00720ABA" w:rsidRPr="00404DB3">
        <w:rPr>
          <w:sz w:val="28"/>
          <w:szCs w:val="28"/>
        </w:rPr>
        <w:t xml:space="preserve"> соблюдением последовательности действий, определенных административными процедурами по предоставлению муниципальной услуги, осуществляется должностным лицом – </w:t>
      </w:r>
      <w:r w:rsidR="000F582C">
        <w:rPr>
          <w:sz w:val="28"/>
          <w:szCs w:val="28"/>
        </w:rPr>
        <w:t>начальник отдела</w:t>
      </w:r>
      <w:r w:rsidR="007A7AB4" w:rsidRPr="00404DB3">
        <w:rPr>
          <w:sz w:val="28"/>
          <w:szCs w:val="28"/>
        </w:rPr>
        <w:t xml:space="preserve"> </w:t>
      </w:r>
      <w:r w:rsidR="000F582C">
        <w:rPr>
          <w:sz w:val="28"/>
          <w:szCs w:val="28"/>
        </w:rPr>
        <w:t>а</w:t>
      </w:r>
      <w:r w:rsidR="007A7AB4" w:rsidRPr="00404DB3">
        <w:rPr>
          <w:sz w:val="28"/>
          <w:szCs w:val="28"/>
        </w:rPr>
        <w:t xml:space="preserve">дминистрации </w:t>
      </w:r>
      <w:r w:rsidR="000F582C">
        <w:rPr>
          <w:sz w:val="28"/>
          <w:szCs w:val="28"/>
        </w:rPr>
        <w:t>Запорожского</w:t>
      </w:r>
      <w:r w:rsidR="007A7AB4" w:rsidRPr="00404DB3">
        <w:rPr>
          <w:sz w:val="28"/>
          <w:szCs w:val="28"/>
        </w:rPr>
        <w:t xml:space="preserve"> </w:t>
      </w:r>
      <w:r w:rsidR="00720ABA" w:rsidRPr="00404DB3">
        <w:rPr>
          <w:sz w:val="28"/>
          <w:szCs w:val="28"/>
        </w:rPr>
        <w:t>сельского поселения</w:t>
      </w:r>
      <w:r w:rsidR="000F582C">
        <w:rPr>
          <w:sz w:val="28"/>
          <w:szCs w:val="28"/>
        </w:rPr>
        <w:t xml:space="preserve"> Темрюкского района</w:t>
      </w:r>
      <w:r w:rsidR="00720ABA" w:rsidRPr="00404DB3">
        <w:rPr>
          <w:sz w:val="28"/>
          <w:szCs w:val="28"/>
        </w:rPr>
        <w:t>. Текущий контроль осуществляется путем проведения должностным лицом проверок соблюдения и исполнения специалистом положений Регламента.</w:t>
      </w:r>
    </w:p>
    <w:p w:rsidR="00720ABA" w:rsidRPr="00404DB3" w:rsidRDefault="00C84746" w:rsidP="000F582C">
      <w:pPr>
        <w:autoSpaceDE w:val="0"/>
        <w:ind w:firstLine="851"/>
        <w:jc w:val="both"/>
        <w:rPr>
          <w:sz w:val="28"/>
          <w:szCs w:val="28"/>
        </w:rPr>
      </w:pPr>
      <w:r>
        <w:rPr>
          <w:sz w:val="28"/>
          <w:szCs w:val="28"/>
        </w:rPr>
        <w:t>27</w:t>
      </w:r>
      <w:r w:rsidR="00720ABA" w:rsidRPr="00404DB3">
        <w:rPr>
          <w:sz w:val="28"/>
          <w:szCs w:val="28"/>
        </w:rPr>
        <w:t xml:space="preserve">. Ответственность специалистов и должностного лица </w:t>
      </w:r>
      <w:r w:rsidR="000F582C">
        <w:rPr>
          <w:sz w:val="28"/>
          <w:szCs w:val="28"/>
        </w:rPr>
        <w:t>а</w:t>
      </w:r>
      <w:r w:rsidR="00720ABA" w:rsidRPr="00404DB3">
        <w:rPr>
          <w:sz w:val="28"/>
          <w:szCs w:val="28"/>
        </w:rPr>
        <w:t>дминистрации закрепляется в должностной инструкции в соответствии с требованиями законодательства Российской Федерации.</w:t>
      </w:r>
    </w:p>
    <w:p w:rsidR="00720ABA" w:rsidRPr="00404DB3" w:rsidRDefault="00720ABA" w:rsidP="000F582C">
      <w:pPr>
        <w:autoSpaceDE w:val="0"/>
        <w:ind w:firstLine="851"/>
        <w:jc w:val="both"/>
        <w:rPr>
          <w:sz w:val="28"/>
          <w:szCs w:val="28"/>
        </w:rPr>
      </w:pPr>
      <w:r w:rsidRPr="00404DB3">
        <w:rPr>
          <w:sz w:val="28"/>
          <w:szCs w:val="28"/>
        </w:rPr>
        <w:t xml:space="preserve">Специалисты несут ответственность </w:t>
      </w:r>
      <w:proofErr w:type="gramStart"/>
      <w:r w:rsidRPr="00404DB3">
        <w:rPr>
          <w:sz w:val="28"/>
          <w:szCs w:val="28"/>
        </w:rPr>
        <w:t>за</w:t>
      </w:r>
      <w:proofErr w:type="gramEnd"/>
      <w:r w:rsidRPr="00404DB3">
        <w:rPr>
          <w:sz w:val="28"/>
          <w:szCs w:val="28"/>
        </w:rPr>
        <w:t>:</w:t>
      </w:r>
    </w:p>
    <w:p w:rsidR="00720ABA" w:rsidRPr="00404DB3" w:rsidRDefault="00720ABA" w:rsidP="000F582C">
      <w:pPr>
        <w:autoSpaceDE w:val="0"/>
        <w:ind w:firstLine="851"/>
        <w:jc w:val="both"/>
        <w:rPr>
          <w:sz w:val="28"/>
          <w:szCs w:val="28"/>
        </w:rPr>
      </w:pPr>
      <w:r w:rsidRPr="00404DB3">
        <w:rPr>
          <w:sz w:val="28"/>
          <w:szCs w:val="28"/>
        </w:rPr>
        <w:t>- сохранность документов;</w:t>
      </w:r>
    </w:p>
    <w:p w:rsidR="00720ABA" w:rsidRPr="00404DB3" w:rsidRDefault="00720ABA" w:rsidP="000F582C">
      <w:pPr>
        <w:autoSpaceDE w:val="0"/>
        <w:ind w:firstLine="851"/>
        <w:jc w:val="both"/>
        <w:rPr>
          <w:sz w:val="28"/>
          <w:szCs w:val="28"/>
        </w:rPr>
      </w:pPr>
      <w:r w:rsidRPr="00404DB3">
        <w:rPr>
          <w:sz w:val="28"/>
          <w:szCs w:val="28"/>
        </w:rPr>
        <w:t>- правильность заполнения документов;</w:t>
      </w:r>
    </w:p>
    <w:p w:rsidR="00720ABA" w:rsidRPr="00404DB3" w:rsidRDefault="00720ABA" w:rsidP="000F582C">
      <w:pPr>
        <w:autoSpaceDE w:val="0"/>
        <w:ind w:firstLine="851"/>
        <w:jc w:val="both"/>
        <w:rPr>
          <w:sz w:val="28"/>
          <w:szCs w:val="28"/>
        </w:rPr>
      </w:pPr>
      <w:r w:rsidRPr="00404DB3">
        <w:rPr>
          <w:sz w:val="28"/>
          <w:szCs w:val="28"/>
        </w:rPr>
        <w:t>- соблюдение сроков оформления.</w:t>
      </w:r>
    </w:p>
    <w:p w:rsidR="00720ABA" w:rsidRPr="00404DB3" w:rsidRDefault="00720ABA" w:rsidP="000F582C">
      <w:pPr>
        <w:autoSpaceDE w:val="0"/>
        <w:ind w:firstLine="851"/>
        <w:jc w:val="both"/>
        <w:rPr>
          <w:sz w:val="28"/>
          <w:szCs w:val="28"/>
        </w:rPr>
      </w:pPr>
      <w:r w:rsidRPr="00404DB3">
        <w:rPr>
          <w:sz w:val="28"/>
          <w:szCs w:val="28"/>
        </w:rPr>
        <w:t xml:space="preserve">Муниципальный служащий, допустивший нарушение данного Регламента привлекается к дисциплинарной ответственности в соответствии со </w:t>
      </w:r>
      <w:hyperlink r:id="rId28" w:history="1">
        <w:r w:rsidRPr="00404DB3">
          <w:rPr>
            <w:rStyle w:val="a9"/>
            <w:color w:val="auto"/>
            <w:sz w:val="28"/>
            <w:szCs w:val="28"/>
            <w:u w:val="none"/>
          </w:rPr>
          <w:t>статьей 192</w:t>
        </w:r>
      </w:hyperlink>
      <w:r w:rsidRPr="00404DB3">
        <w:rPr>
          <w:sz w:val="28"/>
          <w:szCs w:val="28"/>
        </w:rPr>
        <w:t xml:space="preserve"> Трудового кодекса Российской Федерации, </w:t>
      </w:r>
      <w:hyperlink r:id="rId29" w:history="1">
        <w:r w:rsidRPr="00404DB3">
          <w:rPr>
            <w:rStyle w:val="a9"/>
            <w:color w:val="auto"/>
            <w:sz w:val="28"/>
            <w:szCs w:val="28"/>
            <w:u w:val="none"/>
          </w:rPr>
          <w:t>статьей 27</w:t>
        </w:r>
      </w:hyperlink>
      <w:r w:rsidRPr="00404DB3">
        <w:rPr>
          <w:sz w:val="28"/>
          <w:szCs w:val="28"/>
        </w:rPr>
        <w:t xml:space="preserve"> Федерального закона от 02.03.2007 N 25-ФЗ «О муниципальной службе в Российской Федерации».</w:t>
      </w:r>
    </w:p>
    <w:p w:rsidR="00E2143B" w:rsidRPr="00404DB3" w:rsidRDefault="00E2143B" w:rsidP="00720ABA">
      <w:pPr>
        <w:autoSpaceDE w:val="0"/>
        <w:autoSpaceDN w:val="0"/>
        <w:adjustRightInd w:val="0"/>
        <w:ind w:firstLine="540"/>
        <w:jc w:val="both"/>
        <w:rPr>
          <w:sz w:val="28"/>
          <w:szCs w:val="28"/>
        </w:rPr>
      </w:pPr>
    </w:p>
    <w:p w:rsidR="00E2143B" w:rsidRPr="00404DB3" w:rsidRDefault="00E2143B" w:rsidP="00E2143B">
      <w:pPr>
        <w:autoSpaceDE w:val="0"/>
        <w:autoSpaceDN w:val="0"/>
        <w:adjustRightInd w:val="0"/>
        <w:spacing w:before="108" w:after="108"/>
        <w:ind w:firstLine="567"/>
        <w:jc w:val="center"/>
        <w:rPr>
          <w:bCs/>
          <w:sz w:val="28"/>
          <w:szCs w:val="28"/>
        </w:rPr>
      </w:pPr>
      <w:r w:rsidRPr="00404DB3">
        <w:rPr>
          <w:sz w:val="28"/>
          <w:szCs w:val="28"/>
        </w:rPr>
        <w:lastRenderedPageBreak/>
        <w:t xml:space="preserve">V. </w:t>
      </w:r>
      <w:r w:rsidR="00D54765" w:rsidRPr="00404DB3">
        <w:rPr>
          <w:bCs/>
          <w:sz w:val="28"/>
          <w:szCs w:val="28"/>
        </w:rPr>
        <w:t>Досудебный (внесудебный) порядок обжалования решений и действий (бездействия) органов, предоставляющих муниципальную услугу, а также их должностных лиц, муниципальных служащих</w:t>
      </w:r>
    </w:p>
    <w:p w:rsidR="00E2143B" w:rsidRPr="00404DB3" w:rsidRDefault="00E2143B" w:rsidP="00E2143B">
      <w:pPr>
        <w:autoSpaceDE w:val="0"/>
        <w:rPr>
          <w:sz w:val="28"/>
          <w:szCs w:val="28"/>
        </w:rPr>
      </w:pPr>
    </w:p>
    <w:p w:rsidR="00E2143B" w:rsidRPr="00404DB3" w:rsidRDefault="00E2143B" w:rsidP="00C84746">
      <w:pPr>
        <w:autoSpaceDE w:val="0"/>
        <w:ind w:firstLine="709"/>
        <w:jc w:val="both"/>
        <w:rPr>
          <w:sz w:val="28"/>
          <w:szCs w:val="28"/>
        </w:rPr>
      </w:pPr>
      <w:r w:rsidRPr="00404DB3">
        <w:rPr>
          <w:sz w:val="28"/>
          <w:szCs w:val="28"/>
        </w:rPr>
        <w:t>28. В части досудебного обжалования действия (бездействие) и решения должностных лиц, предоставляющих услугу, могут быть обжалованы заинтересованными  лицами.</w:t>
      </w:r>
    </w:p>
    <w:p w:rsidR="00E2143B" w:rsidRPr="00404DB3" w:rsidRDefault="00C84746" w:rsidP="00C84746">
      <w:pPr>
        <w:ind w:firstLine="709"/>
        <w:jc w:val="both"/>
        <w:rPr>
          <w:sz w:val="28"/>
          <w:szCs w:val="28"/>
        </w:rPr>
      </w:pPr>
      <w:r>
        <w:rPr>
          <w:sz w:val="28"/>
          <w:szCs w:val="28"/>
        </w:rPr>
        <w:t>29. Заинтересованные</w:t>
      </w:r>
      <w:r w:rsidR="00E2143B" w:rsidRPr="00404DB3">
        <w:rPr>
          <w:sz w:val="28"/>
          <w:szCs w:val="28"/>
        </w:rPr>
        <w:t xml:space="preserve"> лица могут обратиться с жалобой на действия (б</w:t>
      </w:r>
      <w:r w:rsidR="00720ABA" w:rsidRPr="00404DB3">
        <w:rPr>
          <w:sz w:val="28"/>
          <w:szCs w:val="28"/>
        </w:rPr>
        <w:t xml:space="preserve">ездействие) специалистов к </w:t>
      </w:r>
      <w:r w:rsidR="000F582C">
        <w:rPr>
          <w:sz w:val="28"/>
          <w:szCs w:val="28"/>
        </w:rPr>
        <w:t>г</w:t>
      </w:r>
      <w:r w:rsidR="00720ABA" w:rsidRPr="00404DB3">
        <w:rPr>
          <w:sz w:val="28"/>
          <w:szCs w:val="28"/>
        </w:rPr>
        <w:t>лаве</w:t>
      </w:r>
      <w:r w:rsidR="00E2143B" w:rsidRPr="00404DB3">
        <w:rPr>
          <w:sz w:val="28"/>
          <w:szCs w:val="28"/>
        </w:rPr>
        <w:t xml:space="preserve"> </w:t>
      </w:r>
      <w:r>
        <w:rPr>
          <w:sz w:val="28"/>
          <w:szCs w:val="28"/>
        </w:rPr>
        <w:t>Запорожского</w:t>
      </w:r>
      <w:r w:rsidR="00E9152F" w:rsidRPr="00404DB3">
        <w:rPr>
          <w:sz w:val="28"/>
          <w:szCs w:val="28"/>
        </w:rPr>
        <w:t xml:space="preserve"> сельского поселения</w:t>
      </w:r>
      <w:r>
        <w:rPr>
          <w:sz w:val="28"/>
          <w:szCs w:val="28"/>
        </w:rPr>
        <w:t xml:space="preserve"> Темрюкского района</w:t>
      </w:r>
      <w:r w:rsidR="00E2143B" w:rsidRPr="00404DB3">
        <w:rPr>
          <w:sz w:val="28"/>
          <w:szCs w:val="28"/>
        </w:rPr>
        <w:t>.</w:t>
      </w:r>
    </w:p>
    <w:p w:rsidR="00E2143B" w:rsidRPr="00404DB3" w:rsidRDefault="00E2143B" w:rsidP="00C84746">
      <w:pPr>
        <w:autoSpaceDE w:val="0"/>
        <w:autoSpaceDN w:val="0"/>
        <w:adjustRightInd w:val="0"/>
        <w:ind w:firstLine="709"/>
        <w:jc w:val="both"/>
        <w:rPr>
          <w:sz w:val="28"/>
          <w:szCs w:val="28"/>
        </w:rPr>
      </w:pPr>
      <w:r w:rsidRPr="00404DB3">
        <w:rPr>
          <w:sz w:val="28"/>
          <w:szCs w:val="28"/>
        </w:rPr>
        <w:t xml:space="preserve">30. Жалоба подается в письменной форме на бумажном носителе, в электронной форме в орган, предоставляющий муниципальную услугу. </w:t>
      </w:r>
    </w:p>
    <w:p w:rsidR="00E2143B" w:rsidRPr="00404DB3" w:rsidRDefault="000F582C" w:rsidP="00C84746">
      <w:pPr>
        <w:autoSpaceDE w:val="0"/>
        <w:autoSpaceDN w:val="0"/>
        <w:adjustRightInd w:val="0"/>
        <w:ind w:firstLine="709"/>
        <w:jc w:val="both"/>
        <w:rPr>
          <w:sz w:val="28"/>
          <w:szCs w:val="28"/>
        </w:rPr>
      </w:pPr>
      <w:r>
        <w:rPr>
          <w:sz w:val="28"/>
          <w:szCs w:val="28"/>
        </w:rPr>
        <w:t xml:space="preserve">31. </w:t>
      </w:r>
      <w:r w:rsidR="00E2143B" w:rsidRPr="00404DB3">
        <w:rPr>
          <w:sz w:val="28"/>
          <w:szCs w:val="28"/>
        </w:rPr>
        <w:t>Жалоба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а также может быть принята при личном приеме заявителя.</w:t>
      </w:r>
    </w:p>
    <w:p w:rsidR="00E2143B" w:rsidRPr="00404DB3" w:rsidRDefault="00E2143B" w:rsidP="00C84746">
      <w:pPr>
        <w:autoSpaceDE w:val="0"/>
        <w:autoSpaceDN w:val="0"/>
        <w:adjustRightInd w:val="0"/>
        <w:ind w:firstLine="709"/>
        <w:jc w:val="both"/>
        <w:rPr>
          <w:sz w:val="28"/>
          <w:szCs w:val="28"/>
        </w:rPr>
      </w:pPr>
      <w:r w:rsidRPr="00404DB3">
        <w:rPr>
          <w:sz w:val="28"/>
          <w:szCs w:val="28"/>
        </w:rPr>
        <w:t>32. Жалоба должна содержать:</w:t>
      </w:r>
    </w:p>
    <w:p w:rsidR="00E2143B" w:rsidRPr="00404DB3" w:rsidRDefault="00E2143B" w:rsidP="00C84746">
      <w:pPr>
        <w:autoSpaceDE w:val="0"/>
        <w:autoSpaceDN w:val="0"/>
        <w:adjustRightInd w:val="0"/>
        <w:ind w:firstLine="709"/>
        <w:jc w:val="both"/>
        <w:rPr>
          <w:sz w:val="28"/>
          <w:szCs w:val="28"/>
        </w:rPr>
      </w:pPr>
      <w:r w:rsidRPr="00404DB3">
        <w:rPr>
          <w:sz w:val="28"/>
          <w:szCs w:val="28"/>
        </w:rPr>
        <w:t>- наименование органа, предоставляющего муниципальную услугу, должностного лица органа, предоставляющего муниципальную услугу, муниципального служащего, решения и действия (бездействие) которых обжалуются;</w:t>
      </w:r>
    </w:p>
    <w:p w:rsidR="00E2143B" w:rsidRPr="00404DB3" w:rsidRDefault="00E2143B" w:rsidP="00C84746">
      <w:pPr>
        <w:autoSpaceDE w:val="0"/>
        <w:autoSpaceDN w:val="0"/>
        <w:adjustRightInd w:val="0"/>
        <w:ind w:firstLine="709"/>
        <w:jc w:val="both"/>
        <w:rPr>
          <w:sz w:val="28"/>
          <w:szCs w:val="28"/>
        </w:rPr>
      </w:pPr>
      <w:proofErr w:type="gramStart"/>
      <w:r w:rsidRPr="00404DB3">
        <w:rPr>
          <w:sz w:val="28"/>
          <w:szCs w:val="28"/>
        </w:rPr>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E2143B" w:rsidRPr="00404DB3" w:rsidRDefault="00E2143B" w:rsidP="00C84746">
      <w:pPr>
        <w:autoSpaceDE w:val="0"/>
        <w:autoSpaceDN w:val="0"/>
        <w:adjustRightInd w:val="0"/>
        <w:ind w:firstLine="709"/>
        <w:jc w:val="both"/>
        <w:rPr>
          <w:sz w:val="28"/>
          <w:szCs w:val="28"/>
        </w:rPr>
      </w:pPr>
      <w:r w:rsidRPr="00404DB3">
        <w:rPr>
          <w:sz w:val="28"/>
          <w:szCs w:val="28"/>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или муниципального служащего;</w:t>
      </w:r>
    </w:p>
    <w:p w:rsidR="00E2143B" w:rsidRPr="00404DB3" w:rsidRDefault="00E2143B" w:rsidP="00C84746">
      <w:pPr>
        <w:autoSpaceDE w:val="0"/>
        <w:autoSpaceDN w:val="0"/>
        <w:adjustRightInd w:val="0"/>
        <w:ind w:firstLine="709"/>
        <w:jc w:val="both"/>
        <w:rPr>
          <w:sz w:val="28"/>
          <w:szCs w:val="28"/>
        </w:rPr>
      </w:pPr>
      <w:r w:rsidRPr="00404DB3">
        <w:rPr>
          <w:sz w:val="28"/>
          <w:szCs w:val="28"/>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или муниципального служащего. Заявителем могут быть представлены документы (при наличии), подтверждающие доводы заявителя, либо их копии;</w:t>
      </w:r>
    </w:p>
    <w:p w:rsidR="00E2143B" w:rsidRPr="00404DB3" w:rsidRDefault="00E2143B" w:rsidP="00C84746">
      <w:pPr>
        <w:autoSpaceDE w:val="0"/>
        <w:autoSpaceDN w:val="0"/>
        <w:adjustRightInd w:val="0"/>
        <w:ind w:firstLine="709"/>
        <w:jc w:val="both"/>
        <w:rPr>
          <w:sz w:val="28"/>
          <w:szCs w:val="28"/>
        </w:rPr>
      </w:pPr>
      <w:r w:rsidRPr="00404DB3">
        <w:rPr>
          <w:sz w:val="28"/>
          <w:szCs w:val="28"/>
        </w:rPr>
        <w:t>- жалоба, поступившая в орган, предоставляющий муниципальную услугу, подлежит рассмотрению должностным лицом, наделенным полномочиями по рассмотрению жалоб, в течение пятнадцати рабочих дней со дня ее регистрации.</w:t>
      </w:r>
    </w:p>
    <w:p w:rsidR="00E2143B" w:rsidRPr="00404DB3" w:rsidRDefault="00E2143B" w:rsidP="00C84746">
      <w:pPr>
        <w:autoSpaceDE w:val="0"/>
        <w:autoSpaceDN w:val="0"/>
        <w:adjustRightInd w:val="0"/>
        <w:ind w:firstLine="709"/>
        <w:jc w:val="both"/>
        <w:rPr>
          <w:sz w:val="28"/>
          <w:szCs w:val="28"/>
        </w:rPr>
      </w:pPr>
      <w:r w:rsidRPr="00404DB3">
        <w:rPr>
          <w:sz w:val="28"/>
          <w:szCs w:val="28"/>
        </w:rPr>
        <w:t>33. В результате рассмотрения жалобы принимается решение об удовлетворении жалобы либо об отказе в удовлетворении.</w:t>
      </w:r>
    </w:p>
    <w:p w:rsidR="00E2143B" w:rsidRDefault="00E2143B" w:rsidP="00C84746">
      <w:pPr>
        <w:autoSpaceDE w:val="0"/>
        <w:ind w:firstLine="709"/>
        <w:jc w:val="both"/>
        <w:rPr>
          <w:sz w:val="28"/>
          <w:szCs w:val="28"/>
        </w:rPr>
      </w:pPr>
      <w:r w:rsidRPr="00404DB3">
        <w:rPr>
          <w:sz w:val="28"/>
          <w:szCs w:val="28"/>
        </w:rPr>
        <w:t>34. Обжалование действий (бездействия) и решений должностных лиц, осуществляемых (принятых) в ходе выполнения настоящего Административного регламента в судебном порядке, осуществляется в порядке, установленном действующим законодательством Российской Федерации.</w:t>
      </w:r>
    </w:p>
    <w:p w:rsidR="00D54765" w:rsidRDefault="00D54765" w:rsidP="00C84746">
      <w:pPr>
        <w:autoSpaceDE w:val="0"/>
        <w:ind w:firstLine="709"/>
        <w:jc w:val="both"/>
        <w:rPr>
          <w:sz w:val="28"/>
          <w:szCs w:val="28"/>
        </w:rPr>
      </w:pPr>
    </w:p>
    <w:p w:rsidR="000F582C" w:rsidRDefault="000F582C" w:rsidP="00C84746">
      <w:pPr>
        <w:autoSpaceDE w:val="0"/>
        <w:ind w:firstLine="709"/>
        <w:jc w:val="both"/>
        <w:rPr>
          <w:sz w:val="28"/>
          <w:szCs w:val="28"/>
        </w:rPr>
      </w:pPr>
    </w:p>
    <w:p w:rsidR="000F582C" w:rsidRDefault="000F582C" w:rsidP="00C84746">
      <w:pPr>
        <w:autoSpaceDE w:val="0"/>
        <w:ind w:firstLine="709"/>
        <w:jc w:val="both"/>
        <w:rPr>
          <w:sz w:val="28"/>
          <w:szCs w:val="28"/>
        </w:rPr>
      </w:pPr>
    </w:p>
    <w:p w:rsidR="00D54765" w:rsidRPr="00D54765" w:rsidRDefault="00D54765" w:rsidP="00D54765">
      <w:pPr>
        <w:jc w:val="both"/>
        <w:rPr>
          <w:rFonts w:eastAsia="Calibri"/>
          <w:sz w:val="28"/>
          <w:szCs w:val="28"/>
          <w:lang w:eastAsia="en-US"/>
        </w:rPr>
      </w:pPr>
      <w:r w:rsidRPr="00D54765">
        <w:rPr>
          <w:rFonts w:eastAsia="Calibri"/>
          <w:sz w:val="28"/>
          <w:szCs w:val="28"/>
          <w:lang w:eastAsia="en-US"/>
        </w:rPr>
        <w:t xml:space="preserve">Заместитель главы </w:t>
      </w:r>
    </w:p>
    <w:p w:rsidR="00D54765" w:rsidRPr="00D54765" w:rsidRDefault="00D54765" w:rsidP="00D54765">
      <w:pPr>
        <w:jc w:val="both"/>
        <w:rPr>
          <w:rFonts w:eastAsia="Calibri"/>
          <w:sz w:val="28"/>
          <w:szCs w:val="28"/>
          <w:lang w:eastAsia="en-US"/>
        </w:rPr>
      </w:pPr>
      <w:r w:rsidRPr="00D54765">
        <w:rPr>
          <w:rFonts w:eastAsia="Calibri"/>
          <w:sz w:val="28"/>
          <w:szCs w:val="28"/>
          <w:lang w:eastAsia="en-US"/>
        </w:rPr>
        <w:t xml:space="preserve">Запорожского сельского поселения </w:t>
      </w:r>
    </w:p>
    <w:p w:rsidR="00D54765" w:rsidRPr="00D54765" w:rsidRDefault="00D54765" w:rsidP="00D54765">
      <w:pPr>
        <w:jc w:val="both"/>
        <w:rPr>
          <w:rFonts w:eastAsia="Calibri"/>
          <w:sz w:val="28"/>
          <w:szCs w:val="28"/>
          <w:lang w:eastAsia="en-US"/>
        </w:rPr>
      </w:pPr>
      <w:r w:rsidRPr="00D54765">
        <w:rPr>
          <w:rFonts w:eastAsia="Calibri"/>
          <w:sz w:val="28"/>
          <w:szCs w:val="28"/>
          <w:lang w:eastAsia="en-US"/>
        </w:rPr>
        <w:t>Темрюкского района                                                                            О.П. Макарова</w:t>
      </w:r>
    </w:p>
    <w:p w:rsidR="00E2143B" w:rsidRPr="00404DB3" w:rsidRDefault="00D54765" w:rsidP="000F582C">
      <w:pPr>
        <w:jc w:val="right"/>
        <w:rPr>
          <w:sz w:val="28"/>
          <w:szCs w:val="28"/>
        </w:rPr>
      </w:pPr>
      <w:r w:rsidRPr="00D54765">
        <w:rPr>
          <w:rFonts w:eastAsia="Calibri"/>
          <w:sz w:val="28"/>
          <w:szCs w:val="28"/>
          <w:lang w:eastAsia="en-US"/>
        </w:rPr>
        <w:lastRenderedPageBreak/>
        <w:t xml:space="preserve"> </w:t>
      </w:r>
      <w:r w:rsidR="00E2143B" w:rsidRPr="00404DB3">
        <w:rPr>
          <w:sz w:val="28"/>
          <w:szCs w:val="28"/>
        </w:rPr>
        <w:t>Приложение 1</w:t>
      </w:r>
    </w:p>
    <w:p w:rsidR="00E2143B" w:rsidRPr="00404DB3" w:rsidRDefault="00E2143B" w:rsidP="000F582C">
      <w:pPr>
        <w:jc w:val="right"/>
        <w:rPr>
          <w:sz w:val="28"/>
          <w:szCs w:val="28"/>
        </w:rPr>
      </w:pPr>
      <w:r w:rsidRPr="00404DB3">
        <w:rPr>
          <w:sz w:val="28"/>
          <w:szCs w:val="28"/>
        </w:rPr>
        <w:t>к Административному регламенту</w:t>
      </w:r>
    </w:p>
    <w:p w:rsidR="00C84746" w:rsidRDefault="00840573" w:rsidP="000F582C">
      <w:pPr>
        <w:jc w:val="right"/>
        <w:rPr>
          <w:b/>
          <w:sz w:val="28"/>
          <w:szCs w:val="28"/>
        </w:rPr>
      </w:pPr>
      <w:r w:rsidRPr="00404DB3">
        <w:rPr>
          <w:sz w:val="28"/>
          <w:szCs w:val="28"/>
        </w:rPr>
        <w:t xml:space="preserve"> </w:t>
      </w:r>
      <w:r w:rsidR="00CE5D87" w:rsidRPr="00404DB3">
        <w:rPr>
          <w:sz w:val="28"/>
          <w:szCs w:val="28"/>
        </w:rPr>
        <w:t>Главе З</w:t>
      </w:r>
      <w:r w:rsidR="00C84746">
        <w:rPr>
          <w:sz w:val="28"/>
          <w:szCs w:val="28"/>
        </w:rPr>
        <w:t>апорожского</w:t>
      </w:r>
      <w:r w:rsidR="00CE5D87" w:rsidRPr="00404DB3">
        <w:rPr>
          <w:sz w:val="28"/>
          <w:szCs w:val="28"/>
        </w:rPr>
        <w:t xml:space="preserve"> сельского поселения</w:t>
      </w:r>
      <w:r w:rsidR="00E2143B" w:rsidRPr="00404DB3">
        <w:rPr>
          <w:b/>
          <w:sz w:val="28"/>
          <w:szCs w:val="28"/>
        </w:rPr>
        <w:t xml:space="preserve">  </w:t>
      </w:r>
    </w:p>
    <w:p w:rsidR="00C84746" w:rsidRDefault="00C84746" w:rsidP="000F582C">
      <w:pPr>
        <w:jc w:val="right"/>
        <w:rPr>
          <w:sz w:val="28"/>
          <w:szCs w:val="28"/>
        </w:rPr>
      </w:pPr>
      <w:r>
        <w:rPr>
          <w:sz w:val="28"/>
          <w:szCs w:val="28"/>
        </w:rPr>
        <w:t>__Ф.И.О.___________</w:t>
      </w:r>
    </w:p>
    <w:p w:rsidR="00E2143B" w:rsidRPr="00404DB3" w:rsidRDefault="00E2143B" w:rsidP="000F582C">
      <w:pPr>
        <w:jc w:val="right"/>
        <w:rPr>
          <w:sz w:val="28"/>
          <w:szCs w:val="28"/>
        </w:rPr>
      </w:pPr>
      <w:r w:rsidRPr="00404DB3">
        <w:rPr>
          <w:sz w:val="28"/>
          <w:szCs w:val="28"/>
        </w:rPr>
        <w:t>от_____________________________________</w:t>
      </w:r>
    </w:p>
    <w:p w:rsidR="00E2143B" w:rsidRPr="00404DB3" w:rsidRDefault="00E2143B" w:rsidP="000F582C">
      <w:pPr>
        <w:jc w:val="right"/>
        <w:rPr>
          <w:sz w:val="28"/>
          <w:szCs w:val="28"/>
          <w:vertAlign w:val="superscript"/>
        </w:rPr>
      </w:pPr>
      <w:r w:rsidRPr="00404DB3">
        <w:rPr>
          <w:sz w:val="28"/>
          <w:szCs w:val="28"/>
          <w:vertAlign w:val="superscript"/>
        </w:rPr>
        <w:t xml:space="preserve">                             </w:t>
      </w:r>
      <w:proofErr w:type="gramStart"/>
      <w:r w:rsidRPr="00404DB3">
        <w:rPr>
          <w:sz w:val="28"/>
          <w:szCs w:val="28"/>
          <w:vertAlign w:val="superscript"/>
        </w:rPr>
        <w:t>(фамилия, имя, отчество правообладателя,</w:t>
      </w:r>
      <w:proofErr w:type="gramEnd"/>
    </w:p>
    <w:p w:rsidR="00E2143B" w:rsidRPr="00404DB3" w:rsidRDefault="00E2143B" w:rsidP="000F582C">
      <w:pPr>
        <w:jc w:val="right"/>
        <w:rPr>
          <w:sz w:val="28"/>
          <w:szCs w:val="28"/>
        </w:rPr>
      </w:pPr>
      <w:r w:rsidRPr="00404DB3">
        <w:rPr>
          <w:sz w:val="28"/>
          <w:szCs w:val="28"/>
        </w:rPr>
        <w:t>_______________________________________</w:t>
      </w:r>
    </w:p>
    <w:p w:rsidR="00E2143B" w:rsidRPr="00404DB3" w:rsidRDefault="00E2143B" w:rsidP="000F582C">
      <w:pPr>
        <w:jc w:val="right"/>
        <w:rPr>
          <w:sz w:val="28"/>
          <w:szCs w:val="28"/>
          <w:vertAlign w:val="superscript"/>
        </w:rPr>
      </w:pPr>
      <w:r w:rsidRPr="00404DB3">
        <w:rPr>
          <w:sz w:val="28"/>
          <w:szCs w:val="28"/>
          <w:vertAlign w:val="superscript"/>
        </w:rPr>
        <w:t>наименование юридического лица)</w:t>
      </w:r>
    </w:p>
    <w:p w:rsidR="00E2143B" w:rsidRPr="00404DB3" w:rsidRDefault="00E2143B" w:rsidP="000F582C">
      <w:pPr>
        <w:jc w:val="right"/>
        <w:rPr>
          <w:sz w:val="28"/>
          <w:szCs w:val="28"/>
        </w:rPr>
      </w:pPr>
      <w:proofErr w:type="gramStart"/>
      <w:r w:rsidRPr="00404DB3">
        <w:rPr>
          <w:sz w:val="28"/>
          <w:szCs w:val="28"/>
        </w:rPr>
        <w:t>Зарегистрированный</w:t>
      </w:r>
      <w:proofErr w:type="gramEnd"/>
      <w:r w:rsidRPr="00404DB3">
        <w:rPr>
          <w:sz w:val="28"/>
          <w:szCs w:val="28"/>
        </w:rPr>
        <w:t xml:space="preserve"> (</w:t>
      </w:r>
      <w:proofErr w:type="spellStart"/>
      <w:r w:rsidRPr="00404DB3">
        <w:rPr>
          <w:sz w:val="28"/>
          <w:szCs w:val="28"/>
        </w:rPr>
        <w:t>ая</w:t>
      </w:r>
      <w:proofErr w:type="spellEnd"/>
      <w:r w:rsidRPr="00404DB3">
        <w:rPr>
          <w:sz w:val="28"/>
          <w:szCs w:val="28"/>
        </w:rPr>
        <w:t>) по адресу: ________</w:t>
      </w:r>
    </w:p>
    <w:p w:rsidR="00E2143B" w:rsidRPr="00404DB3" w:rsidRDefault="00E2143B" w:rsidP="000F582C">
      <w:pPr>
        <w:jc w:val="right"/>
        <w:rPr>
          <w:sz w:val="28"/>
          <w:szCs w:val="28"/>
        </w:rPr>
      </w:pPr>
      <w:r w:rsidRPr="00404DB3">
        <w:rPr>
          <w:sz w:val="28"/>
          <w:szCs w:val="28"/>
        </w:rPr>
        <w:t>_______________________________________</w:t>
      </w:r>
    </w:p>
    <w:p w:rsidR="00E2143B" w:rsidRPr="00404DB3" w:rsidRDefault="00E2143B" w:rsidP="000F582C">
      <w:pPr>
        <w:jc w:val="right"/>
        <w:rPr>
          <w:sz w:val="28"/>
          <w:szCs w:val="28"/>
        </w:rPr>
      </w:pPr>
      <w:r w:rsidRPr="00404DB3">
        <w:rPr>
          <w:sz w:val="28"/>
          <w:szCs w:val="28"/>
        </w:rPr>
        <w:tab/>
      </w:r>
      <w:r w:rsidRPr="00404DB3">
        <w:rPr>
          <w:sz w:val="28"/>
          <w:szCs w:val="28"/>
        </w:rPr>
        <w:tab/>
        <w:t>_______________________________________</w:t>
      </w:r>
    </w:p>
    <w:p w:rsidR="00E2143B" w:rsidRPr="00404DB3" w:rsidRDefault="00E2143B" w:rsidP="000F582C">
      <w:pPr>
        <w:jc w:val="right"/>
        <w:rPr>
          <w:sz w:val="28"/>
          <w:szCs w:val="28"/>
        </w:rPr>
      </w:pPr>
      <w:r w:rsidRPr="00404DB3">
        <w:rPr>
          <w:sz w:val="28"/>
          <w:szCs w:val="28"/>
        </w:rPr>
        <w:tab/>
      </w:r>
      <w:r w:rsidRPr="00404DB3">
        <w:rPr>
          <w:sz w:val="28"/>
          <w:szCs w:val="28"/>
        </w:rPr>
        <w:tab/>
        <w:t>Почтовый адрес: ________________________</w:t>
      </w:r>
    </w:p>
    <w:p w:rsidR="00E2143B" w:rsidRPr="00404DB3" w:rsidRDefault="00E2143B" w:rsidP="000F582C">
      <w:pPr>
        <w:jc w:val="right"/>
        <w:rPr>
          <w:sz w:val="28"/>
          <w:szCs w:val="28"/>
        </w:rPr>
      </w:pPr>
      <w:r w:rsidRPr="00404DB3">
        <w:rPr>
          <w:sz w:val="28"/>
          <w:szCs w:val="28"/>
        </w:rPr>
        <w:tab/>
      </w:r>
      <w:r w:rsidRPr="00404DB3">
        <w:rPr>
          <w:sz w:val="28"/>
          <w:szCs w:val="28"/>
        </w:rPr>
        <w:tab/>
        <w:t>_______________________________________</w:t>
      </w:r>
    </w:p>
    <w:p w:rsidR="00E2143B" w:rsidRPr="00404DB3" w:rsidRDefault="00C84746" w:rsidP="000F582C">
      <w:pPr>
        <w:jc w:val="center"/>
        <w:rPr>
          <w:sz w:val="28"/>
          <w:szCs w:val="28"/>
        </w:rPr>
      </w:pPr>
      <w:r>
        <w:rPr>
          <w:sz w:val="28"/>
          <w:szCs w:val="28"/>
        </w:rPr>
        <w:t xml:space="preserve">                     </w:t>
      </w:r>
      <w:r w:rsidR="00E2143B" w:rsidRPr="00404DB3">
        <w:rPr>
          <w:sz w:val="28"/>
          <w:szCs w:val="28"/>
        </w:rPr>
        <w:t>Почтовый индекс:</w:t>
      </w:r>
    </w:p>
    <w:p w:rsidR="00E2143B" w:rsidRPr="00404DB3" w:rsidRDefault="00E2143B" w:rsidP="000F582C">
      <w:pPr>
        <w:jc w:val="right"/>
        <w:rPr>
          <w:sz w:val="28"/>
          <w:szCs w:val="28"/>
        </w:rPr>
      </w:pPr>
      <w:r w:rsidRPr="00404DB3">
        <w:rPr>
          <w:sz w:val="28"/>
          <w:szCs w:val="28"/>
        </w:rPr>
        <w:t>Контактный телефон:____________________</w:t>
      </w:r>
    </w:p>
    <w:p w:rsidR="00E2143B" w:rsidRPr="00404DB3" w:rsidRDefault="00E2143B" w:rsidP="00E2143B">
      <w:pPr>
        <w:rPr>
          <w:sz w:val="28"/>
          <w:szCs w:val="28"/>
          <w:vertAlign w:val="superscript"/>
        </w:rPr>
      </w:pPr>
    </w:p>
    <w:p w:rsidR="00E2143B" w:rsidRPr="00404DB3" w:rsidRDefault="00E2143B" w:rsidP="00E2143B">
      <w:pPr>
        <w:jc w:val="center"/>
        <w:rPr>
          <w:b/>
          <w:caps/>
          <w:kern w:val="24"/>
          <w:sz w:val="28"/>
          <w:szCs w:val="28"/>
        </w:rPr>
      </w:pPr>
      <w:r w:rsidRPr="00404DB3">
        <w:rPr>
          <w:b/>
          <w:kern w:val="24"/>
          <w:sz w:val="28"/>
          <w:szCs w:val="28"/>
        </w:rPr>
        <w:t xml:space="preserve">ЗАЯВЛЕНИЕ </w:t>
      </w:r>
    </w:p>
    <w:p w:rsidR="00C84746" w:rsidRDefault="000F582C" w:rsidP="00E2143B">
      <w:pPr>
        <w:autoSpaceDE w:val="0"/>
        <w:jc w:val="center"/>
        <w:rPr>
          <w:b/>
          <w:sz w:val="28"/>
          <w:szCs w:val="28"/>
        </w:rPr>
      </w:pPr>
      <w:r>
        <w:rPr>
          <w:b/>
          <w:sz w:val="28"/>
          <w:szCs w:val="28"/>
        </w:rPr>
        <w:t>н</w:t>
      </w:r>
      <w:r w:rsidRPr="00404DB3">
        <w:rPr>
          <w:b/>
          <w:sz w:val="28"/>
          <w:szCs w:val="28"/>
        </w:rPr>
        <w:t>а выдачу соглашения об установлении сервитута</w:t>
      </w:r>
    </w:p>
    <w:p w:rsidR="00E2143B" w:rsidRPr="00404DB3" w:rsidRDefault="000F582C" w:rsidP="00E2143B">
      <w:pPr>
        <w:autoSpaceDE w:val="0"/>
        <w:jc w:val="center"/>
        <w:rPr>
          <w:b/>
          <w:sz w:val="28"/>
          <w:szCs w:val="28"/>
        </w:rPr>
      </w:pPr>
      <w:r>
        <w:rPr>
          <w:b/>
          <w:sz w:val="28"/>
          <w:szCs w:val="28"/>
        </w:rPr>
        <w:t>в</w:t>
      </w:r>
      <w:r w:rsidRPr="00404DB3">
        <w:rPr>
          <w:b/>
          <w:sz w:val="28"/>
          <w:szCs w:val="28"/>
        </w:rPr>
        <w:t xml:space="preserve"> отношении земельного участка, находящегося в муниципальной собственности «</w:t>
      </w:r>
      <w:r>
        <w:rPr>
          <w:b/>
          <w:sz w:val="28"/>
          <w:szCs w:val="28"/>
        </w:rPr>
        <w:t>Запорожского сельского</w:t>
      </w:r>
      <w:r w:rsidRPr="00404DB3">
        <w:rPr>
          <w:b/>
          <w:sz w:val="28"/>
          <w:szCs w:val="28"/>
        </w:rPr>
        <w:t xml:space="preserve"> посе</w:t>
      </w:r>
      <w:r>
        <w:rPr>
          <w:b/>
          <w:sz w:val="28"/>
          <w:szCs w:val="28"/>
        </w:rPr>
        <w:t>ления</w:t>
      </w:r>
      <w:r w:rsidR="00E2143B" w:rsidRPr="00404DB3">
        <w:rPr>
          <w:b/>
          <w:sz w:val="28"/>
          <w:szCs w:val="28"/>
        </w:rPr>
        <w:t>»</w:t>
      </w:r>
    </w:p>
    <w:p w:rsidR="00E2143B" w:rsidRPr="00404DB3" w:rsidRDefault="00E2143B" w:rsidP="00E2143B">
      <w:pPr>
        <w:rPr>
          <w:b/>
          <w:sz w:val="28"/>
          <w:szCs w:val="28"/>
        </w:rPr>
      </w:pPr>
    </w:p>
    <w:p w:rsidR="00E2143B" w:rsidRPr="00404DB3" w:rsidRDefault="00E2143B" w:rsidP="00FC5FAA">
      <w:pPr>
        <w:autoSpaceDE w:val="0"/>
        <w:ind w:firstLine="567"/>
        <w:jc w:val="both"/>
        <w:rPr>
          <w:sz w:val="28"/>
          <w:szCs w:val="28"/>
        </w:rPr>
      </w:pPr>
      <w:r w:rsidRPr="00404DB3">
        <w:rPr>
          <w:sz w:val="28"/>
          <w:szCs w:val="28"/>
        </w:rPr>
        <w:t>Прошу выдать соглашение об установлении сервитута в отношении земельного участка, находящегося в муниципальной собственности муниципального  образования «</w:t>
      </w:r>
      <w:r w:rsidR="00C84746">
        <w:rPr>
          <w:sz w:val="28"/>
          <w:szCs w:val="28"/>
        </w:rPr>
        <w:t>Запорожского сельского поселения</w:t>
      </w:r>
      <w:r w:rsidRPr="00404DB3">
        <w:rPr>
          <w:sz w:val="28"/>
          <w:szCs w:val="28"/>
        </w:rPr>
        <w:t>»</w:t>
      </w:r>
    </w:p>
    <w:p w:rsidR="00E2143B" w:rsidRPr="00404DB3" w:rsidRDefault="00E2143B" w:rsidP="00E2143B">
      <w:pPr>
        <w:rPr>
          <w:b/>
          <w:sz w:val="28"/>
          <w:szCs w:val="28"/>
        </w:rPr>
      </w:pPr>
      <w:r w:rsidRPr="00404DB3">
        <w:rPr>
          <w:sz w:val="28"/>
          <w:szCs w:val="28"/>
        </w:rPr>
        <w:t>______________________________________________  площадью:  ___________________</w:t>
      </w:r>
    </w:p>
    <w:p w:rsidR="00E2143B" w:rsidRPr="00404DB3" w:rsidRDefault="00E2143B" w:rsidP="00E2143B">
      <w:pPr>
        <w:rPr>
          <w:sz w:val="28"/>
          <w:szCs w:val="28"/>
        </w:rPr>
      </w:pPr>
      <w:r w:rsidRPr="00404DB3">
        <w:rPr>
          <w:b/>
          <w:sz w:val="28"/>
          <w:szCs w:val="28"/>
        </w:rPr>
        <w:t xml:space="preserve">   </w:t>
      </w:r>
      <w:r w:rsidRPr="00404DB3">
        <w:rPr>
          <w:sz w:val="28"/>
          <w:szCs w:val="28"/>
          <w:vertAlign w:val="superscript"/>
        </w:rPr>
        <w:t xml:space="preserve">(срок использования)      </w:t>
      </w:r>
      <w:r w:rsidRPr="00404DB3">
        <w:rPr>
          <w:b/>
          <w:sz w:val="28"/>
          <w:szCs w:val="28"/>
        </w:rPr>
        <w:t xml:space="preserve"> </w:t>
      </w:r>
      <w:r w:rsidRPr="00404DB3">
        <w:rPr>
          <w:b/>
          <w:sz w:val="28"/>
          <w:szCs w:val="28"/>
        </w:rPr>
        <w:tab/>
        <w:t xml:space="preserve">                                               </w:t>
      </w:r>
      <w:r w:rsidRPr="00404DB3">
        <w:rPr>
          <w:sz w:val="28"/>
          <w:szCs w:val="28"/>
          <w:vertAlign w:val="superscript"/>
        </w:rPr>
        <w:t>(площадь земельного участка)</w:t>
      </w:r>
    </w:p>
    <w:p w:rsidR="00E2143B" w:rsidRPr="00404DB3" w:rsidRDefault="00E2143B" w:rsidP="00E2143B">
      <w:pPr>
        <w:rPr>
          <w:sz w:val="28"/>
          <w:szCs w:val="28"/>
        </w:rPr>
      </w:pPr>
      <w:r w:rsidRPr="00404DB3">
        <w:rPr>
          <w:sz w:val="28"/>
          <w:szCs w:val="28"/>
        </w:rPr>
        <w:t>_____________________________________________</w:t>
      </w:r>
      <w:r w:rsidR="00C84746">
        <w:rPr>
          <w:sz w:val="28"/>
          <w:szCs w:val="28"/>
        </w:rPr>
        <w:t>___________________________</w:t>
      </w:r>
    </w:p>
    <w:p w:rsidR="00E2143B" w:rsidRPr="00404DB3" w:rsidRDefault="00E2143B" w:rsidP="00E2143B">
      <w:pPr>
        <w:jc w:val="center"/>
        <w:rPr>
          <w:sz w:val="28"/>
          <w:szCs w:val="28"/>
        </w:rPr>
      </w:pPr>
      <w:r w:rsidRPr="00404DB3">
        <w:rPr>
          <w:sz w:val="28"/>
          <w:szCs w:val="28"/>
          <w:vertAlign w:val="superscript"/>
        </w:rPr>
        <w:t>(категория земель)</w:t>
      </w:r>
    </w:p>
    <w:p w:rsidR="00E2143B" w:rsidRPr="00404DB3" w:rsidRDefault="00E2143B" w:rsidP="00E2143B">
      <w:pPr>
        <w:rPr>
          <w:sz w:val="28"/>
          <w:szCs w:val="28"/>
        </w:rPr>
      </w:pPr>
      <w:r w:rsidRPr="00404DB3">
        <w:rPr>
          <w:sz w:val="28"/>
          <w:szCs w:val="28"/>
        </w:rPr>
        <w:t>_____________________________________________</w:t>
      </w:r>
      <w:r w:rsidR="00C84746">
        <w:rPr>
          <w:sz w:val="28"/>
          <w:szCs w:val="28"/>
        </w:rPr>
        <w:t>____________________________</w:t>
      </w:r>
    </w:p>
    <w:p w:rsidR="00E2143B" w:rsidRPr="00404DB3" w:rsidRDefault="00E2143B" w:rsidP="00E2143B">
      <w:pPr>
        <w:jc w:val="center"/>
        <w:rPr>
          <w:sz w:val="28"/>
          <w:szCs w:val="28"/>
          <w:vertAlign w:val="superscript"/>
        </w:rPr>
      </w:pPr>
      <w:r w:rsidRPr="00404DB3">
        <w:rPr>
          <w:sz w:val="28"/>
          <w:szCs w:val="28"/>
          <w:vertAlign w:val="superscript"/>
        </w:rPr>
        <w:t>(цель предполагаемого использования земельного участка)</w:t>
      </w:r>
    </w:p>
    <w:p w:rsidR="00E2143B" w:rsidRPr="00404DB3" w:rsidRDefault="00E2143B" w:rsidP="00E2143B">
      <w:pPr>
        <w:rPr>
          <w:sz w:val="28"/>
          <w:szCs w:val="28"/>
        </w:rPr>
      </w:pPr>
      <w:r w:rsidRPr="00404DB3">
        <w:rPr>
          <w:sz w:val="28"/>
          <w:szCs w:val="28"/>
        </w:rPr>
        <w:t>_____________________________________________</w:t>
      </w:r>
      <w:r w:rsidR="00C84746">
        <w:rPr>
          <w:sz w:val="28"/>
          <w:szCs w:val="28"/>
        </w:rPr>
        <w:t>___________________________</w:t>
      </w:r>
    </w:p>
    <w:p w:rsidR="00E2143B" w:rsidRPr="00404DB3" w:rsidRDefault="00E2143B" w:rsidP="00E2143B">
      <w:pPr>
        <w:jc w:val="center"/>
        <w:rPr>
          <w:sz w:val="28"/>
          <w:szCs w:val="28"/>
          <w:vertAlign w:val="superscript"/>
        </w:rPr>
      </w:pPr>
      <w:r w:rsidRPr="00404DB3">
        <w:rPr>
          <w:sz w:val="28"/>
          <w:szCs w:val="28"/>
          <w:vertAlign w:val="superscript"/>
        </w:rPr>
        <w:t>(местонахождение земельного участка)</w:t>
      </w:r>
    </w:p>
    <w:p w:rsidR="00E2143B" w:rsidRPr="00404DB3" w:rsidRDefault="00E2143B" w:rsidP="00FC5FAA">
      <w:pPr>
        <w:ind w:firstLine="567"/>
        <w:jc w:val="both"/>
        <w:rPr>
          <w:b/>
          <w:noProof/>
          <w:sz w:val="28"/>
          <w:szCs w:val="28"/>
        </w:rPr>
      </w:pPr>
      <w:r w:rsidRPr="00404DB3">
        <w:rPr>
          <w:sz w:val="28"/>
          <w:szCs w:val="28"/>
        </w:rPr>
        <w:t>К заявлению прилагаются следующие документы:</w:t>
      </w:r>
      <w:r w:rsidRPr="00404DB3">
        <w:rPr>
          <w:b/>
          <w:noProof/>
          <w:sz w:val="28"/>
          <w:szCs w:val="28"/>
        </w:rPr>
        <w:t xml:space="preserve"> </w:t>
      </w:r>
    </w:p>
    <w:p w:rsidR="00E2143B" w:rsidRPr="00404DB3" w:rsidRDefault="00E2143B" w:rsidP="00FC5FAA">
      <w:pPr>
        <w:pStyle w:val="aa"/>
        <w:numPr>
          <w:ilvl w:val="0"/>
          <w:numId w:val="9"/>
        </w:numPr>
        <w:ind w:left="0" w:firstLine="0"/>
        <w:jc w:val="both"/>
        <w:rPr>
          <w:sz w:val="28"/>
          <w:szCs w:val="28"/>
        </w:rPr>
      </w:pPr>
      <w:r w:rsidRPr="00404DB3">
        <w:rPr>
          <w:sz w:val="28"/>
          <w:szCs w:val="28"/>
        </w:rPr>
        <w:t xml:space="preserve">____________________________________________________________________ </w:t>
      </w:r>
    </w:p>
    <w:p w:rsidR="00E2143B" w:rsidRPr="00404DB3" w:rsidRDefault="00E2143B" w:rsidP="00FC5FAA">
      <w:pPr>
        <w:pStyle w:val="aa"/>
        <w:numPr>
          <w:ilvl w:val="0"/>
          <w:numId w:val="9"/>
        </w:numPr>
        <w:ind w:left="0" w:firstLine="0"/>
        <w:jc w:val="both"/>
        <w:rPr>
          <w:sz w:val="28"/>
          <w:szCs w:val="28"/>
        </w:rPr>
      </w:pPr>
      <w:r w:rsidRPr="00404DB3">
        <w:rPr>
          <w:sz w:val="28"/>
          <w:szCs w:val="28"/>
        </w:rPr>
        <w:t xml:space="preserve">____________________________________________________________________ </w:t>
      </w:r>
    </w:p>
    <w:p w:rsidR="00E2143B" w:rsidRPr="00404DB3" w:rsidRDefault="00E2143B" w:rsidP="00FC5FAA">
      <w:pPr>
        <w:pStyle w:val="aa"/>
        <w:numPr>
          <w:ilvl w:val="0"/>
          <w:numId w:val="9"/>
        </w:numPr>
        <w:ind w:left="0" w:firstLine="0"/>
        <w:jc w:val="both"/>
        <w:rPr>
          <w:sz w:val="28"/>
          <w:szCs w:val="28"/>
        </w:rPr>
      </w:pPr>
      <w:r w:rsidRPr="00404DB3">
        <w:rPr>
          <w:sz w:val="28"/>
          <w:szCs w:val="28"/>
        </w:rPr>
        <w:t xml:space="preserve">____________________________________________________________________ </w:t>
      </w:r>
    </w:p>
    <w:p w:rsidR="00E2143B" w:rsidRPr="00404DB3" w:rsidRDefault="00E2143B" w:rsidP="00FC5FAA">
      <w:pPr>
        <w:pStyle w:val="aa"/>
        <w:numPr>
          <w:ilvl w:val="0"/>
          <w:numId w:val="9"/>
        </w:numPr>
        <w:ind w:left="0" w:firstLine="0"/>
        <w:jc w:val="both"/>
        <w:rPr>
          <w:sz w:val="28"/>
          <w:szCs w:val="28"/>
        </w:rPr>
      </w:pPr>
      <w:r w:rsidRPr="00404DB3">
        <w:rPr>
          <w:sz w:val="28"/>
          <w:szCs w:val="28"/>
        </w:rPr>
        <w:t>____________________________________________________________________</w:t>
      </w:r>
    </w:p>
    <w:p w:rsidR="00E2143B" w:rsidRPr="00404DB3" w:rsidRDefault="00E2143B" w:rsidP="00FC5FAA">
      <w:pPr>
        <w:pStyle w:val="aa"/>
        <w:numPr>
          <w:ilvl w:val="0"/>
          <w:numId w:val="9"/>
        </w:numPr>
        <w:ind w:left="0" w:firstLine="0"/>
        <w:jc w:val="both"/>
        <w:rPr>
          <w:sz w:val="28"/>
          <w:szCs w:val="28"/>
        </w:rPr>
      </w:pPr>
      <w:r w:rsidRPr="00404DB3">
        <w:rPr>
          <w:sz w:val="28"/>
          <w:szCs w:val="28"/>
        </w:rPr>
        <w:t>____________________________________________________________________</w:t>
      </w:r>
    </w:p>
    <w:p w:rsidR="00E2143B" w:rsidRPr="00404DB3" w:rsidRDefault="00E2143B" w:rsidP="00FC5FAA">
      <w:pPr>
        <w:pStyle w:val="aa"/>
        <w:numPr>
          <w:ilvl w:val="0"/>
          <w:numId w:val="9"/>
        </w:numPr>
        <w:ind w:left="0" w:firstLine="0"/>
        <w:jc w:val="both"/>
        <w:rPr>
          <w:sz w:val="28"/>
          <w:szCs w:val="28"/>
        </w:rPr>
      </w:pPr>
      <w:r w:rsidRPr="00404DB3">
        <w:rPr>
          <w:sz w:val="28"/>
          <w:szCs w:val="28"/>
        </w:rPr>
        <w:t>____________________________________________________________________</w:t>
      </w:r>
    </w:p>
    <w:p w:rsidR="00E2143B" w:rsidRPr="00404DB3" w:rsidRDefault="00E2143B" w:rsidP="00E2143B">
      <w:pPr>
        <w:jc w:val="both"/>
        <w:rPr>
          <w:sz w:val="28"/>
          <w:szCs w:val="28"/>
        </w:rPr>
      </w:pPr>
    </w:p>
    <w:p w:rsidR="00E2143B" w:rsidRPr="00404DB3" w:rsidRDefault="0016062F" w:rsidP="00E2143B">
      <w:pPr>
        <w:jc w:val="both"/>
        <w:rPr>
          <w:sz w:val="28"/>
          <w:szCs w:val="28"/>
        </w:rPr>
      </w:pPr>
      <w:r w:rsidRPr="00404DB3">
        <w:rPr>
          <w:sz w:val="28"/>
          <w:szCs w:val="28"/>
        </w:rPr>
        <w:t>“___” ___________ 20__</w:t>
      </w:r>
      <w:r w:rsidR="00E2143B" w:rsidRPr="00404DB3">
        <w:rPr>
          <w:sz w:val="28"/>
          <w:szCs w:val="28"/>
        </w:rPr>
        <w:t xml:space="preserve"> г.</w:t>
      </w:r>
      <w:r w:rsidR="00E2143B" w:rsidRPr="00404DB3">
        <w:rPr>
          <w:sz w:val="28"/>
          <w:szCs w:val="28"/>
        </w:rPr>
        <w:tab/>
      </w:r>
      <w:r w:rsidR="00E2143B" w:rsidRPr="00404DB3">
        <w:rPr>
          <w:sz w:val="28"/>
          <w:szCs w:val="28"/>
        </w:rPr>
        <w:tab/>
      </w:r>
      <w:r w:rsidR="00E2143B" w:rsidRPr="00404DB3">
        <w:rPr>
          <w:sz w:val="28"/>
          <w:szCs w:val="28"/>
        </w:rPr>
        <w:tab/>
        <w:t xml:space="preserve"> ______________            __________________</w:t>
      </w:r>
    </w:p>
    <w:p w:rsidR="00E2143B" w:rsidRPr="00404DB3" w:rsidRDefault="00E2143B" w:rsidP="00E2143B">
      <w:pPr>
        <w:jc w:val="both"/>
        <w:rPr>
          <w:sz w:val="28"/>
          <w:szCs w:val="28"/>
          <w:vertAlign w:val="superscript"/>
        </w:rPr>
      </w:pPr>
      <w:r w:rsidRPr="00404DB3">
        <w:rPr>
          <w:sz w:val="28"/>
          <w:szCs w:val="28"/>
          <w:vertAlign w:val="superscript"/>
        </w:rPr>
        <w:t xml:space="preserve">     (дата подачи заявления)</w:t>
      </w:r>
      <w:r w:rsidRPr="00404DB3">
        <w:rPr>
          <w:sz w:val="28"/>
          <w:szCs w:val="28"/>
          <w:vertAlign w:val="superscript"/>
        </w:rPr>
        <w:tab/>
      </w:r>
      <w:r w:rsidRPr="00404DB3">
        <w:rPr>
          <w:sz w:val="28"/>
          <w:szCs w:val="28"/>
          <w:vertAlign w:val="superscript"/>
        </w:rPr>
        <w:tab/>
      </w:r>
      <w:r w:rsidRPr="00404DB3">
        <w:rPr>
          <w:sz w:val="28"/>
          <w:szCs w:val="28"/>
          <w:vertAlign w:val="superscript"/>
        </w:rPr>
        <w:tab/>
        <w:t xml:space="preserve">     </w:t>
      </w:r>
      <w:r w:rsidR="00840573" w:rsidRPr="00404DB3">
        <w:rPr>
          <w:sz w:val="28"/>
          <w:szCs w:val="28"/>
          <w:vertAlign w:val="superscript"/>
        </w:rPr>
        <w:t xml:space="preserve">                    </w:t>
      </w:r>
      <w:r w:rsidRPr="00404DB3">
        <w:rPr>
          <w:sz w:val="28"/>
          <w:szCs w:val="28"/>
          <w:vertAlign w:val="superscript"/>
        </w:rPr>
        <w:t xml:space="preserve">  (подпись)</w:t>
      </w:r>
      <w:r w:rsidRPr="00404DB3">
        <w:rPr>
          <w:sz w:val="28"/>
          <w:szCs w:val="28"/>
          <w:vertAlign w:val="superscript"/>
        </w:rPr>
        <w:tab/>
        <w:t xml:space="preserve">                     </w:t>
      </w:r>
      <w:r w:rsidR="00840573" w:rsidRPr="00404DB3">
        <w:rPr>
          <w:sz w:val="28"/>
          <w:szCs w:val="28"/>
          <w:vertAlign w:val="superscript"/>
        </w:rPr>
        <w:t xml:space="preserve">     </w:t>
      </w:r>
      <w:r w:rsidRPr="00404DB3">
        <w:rPr>
          <w:sz w:val="28"/>
          <w:szCs w:val="28"/>
          <w:vertAlign w:val="superscript"/>
        </w:rPr>
        <w:t xml:space="preserve">  (расшифровка подписи)</w:t>
      </w:r>
      <w:r w:rsidRPr="00404DB3">
        <w:rPr>
          <w:b/>
          <w:noProof/>
          <w:sz w:val="28"/>
          <w:szCs w:val="28"/>
        </w:rPr>
        <w:t xml:space="preserve"> </w:t>
      </w:r>
    </w:p>
    <w:p w:rsidR="0016062F" w:rsidRPr="00404DB3" w:rsidRDefault="00E2143B" w:rsidP="00C84746">
      <w:pPr>
        <w:ind w:firstLine="709"/>
        <w:jc w:val="both"/>
        <w:rPr>
          <w:sz w:val="28"/>
          <w:szCs w:val="28"/>
        </w:rPr>
      </w:pPr>
      <w:r w:rsidRPr="00404DB3">
        <w:rPr>
          <w:sz w:val="28"/>
          <w:szCs w:val="28"/>
        </w:rPr>
        <w:t xml:space="preserve">В соответствии с Федеральным Законом № 152-ФЗ от 27.07.2006 «О персональных данных» подтверждаю свое </w:t>
      </w:r>
      <w:r w:rsidRPr="00C84746">
        <w:rPr>
          <w:sz w:val="28"/>
          <w:szCs w:val="28"/>
        </w:rPr>
        <w:t>согласие, несогласие</w:t>
      </w:r>
      <w:r w:rsidRPr="00404DB3">
        <w:rPr>
          <w:sz w:val="28"/>
          <w:szCs w:val="28"/>
        </w:rPr>
        <w:t xml:space="preserve"> на обработку мо</w:t>
      </w:r>
      <w:r w:rsidR="00C84746">
        <w:rPr>
          <w:sz w:val="28"/>
          <w:szCs w:val="28"/>
        </w:rPr>
        <w:t>их персональных данных.</w:t>
      </w:r>
    </w:p>
    <w:p w:rsidR="00E2143B" w:rsidRPr="00404DB3" w:rsidRDefault="0016062F" w:rsidP="0016062F">
      <w:pPr>
        <w:ind w:firstLine="709"/>
        <w:rPr>
          <w:sz w:val="28"/>
          <w:szCs w:val="28"/>
        </w:rPr>
      </w:pPr>
      <w:r w:rsidRPr="00404DB3">
        <w:rPr>
          <w:sz w:val="28"/>
          <w:szCs w:val="28"/>
        </w:rPr>
        <w:t xml:space="preserve">                           ( не нужное зачеркнуть)</w:t>
      </w:r>
      <w:r w:rsidR="00E2143B" w:rsidRPr="00404DB3">
        <w:rPr>
          <w:sz w:val="28"/>
          <w:szCs w:val="28"/>
        </w:rPr>
        <w:t xml:space="preserve">                        </w:t>
      </w:r>
    </w:p>
    <w:p w:rsidR="00E2143B" w:rsidRPr="00404DB3" w:rsidRDefault="00E2143B" w:rsidP="00E2143B">
      <w:pPr>
        <w:jc w:val="both"/>
        <w:rPr>
          <w:sz w:val="28"/>
          <w:szCs w:val="28"/>
        </w:rPr>
      </w:pPr>
      <w:r w:rsidRPr="00404DB3">
        <w:rPr>
          <w:sz w:val="28"/>
          <w:szCs w:val="28"/>
        </w:rPr>
        <w:t xml:space="preserve">                                                                                                        </w:t>
      </w:r>
      <w:r w:rsidRPr="00404DB3">
        <w:rPr>
          <w:sz w:val="28"/>
          <w:szCs w:val="28"/>
        </w:rPr>
        <w:tab/>
        <w:t xml:space="preserve"> _________________</w:t>
      </w:r>
    </w:p>
    <w:p w:rsidR="00E2143B" w:rsidRPr="00404DB3" w:rsidRDefault="00E2143B" w:rsidP="00E2143B">
      <w:pPr>
        <w:jc w:val="both"/>
        <w:rPr>
          <w:sz w:val="28"/>
          <w:szCs w:val="28"/>
        </w:rPr>
      </w:pPr>
      <w:r w:rsidRPr="00404DB3">
        <w:rPr>
          <w:sz w:val="28"/>
          <w:szCs w:val="28"/>
          <w:vertAlign w:val="superscript"/>
        </w:rPr>
        <w:tab/>
      </w:r>
      <w:r w:rsidRPr="00404DB3">
        <w:rPr>
          <w:sz w:val="28"/>
          <w:szCs w:val="28"/>
          <w:vertAlign w:val="superscript"/>
        </w:rPr>
        <w:tab/>
      </w:r>
      <w:r w:rsidRPr="00404DB3">
        <w:rPr>
          <w:sz w:val="28"/>
          <w:szCs w:val="28"/>
          <w:vertAlign w:val="superscript"/>
        </w:rPr>
        <w:tab/>
      </w:r>
      <w:r w:rsidRPr="00404DB3">
        <w:rPr>
          <w:sz w:val="28"/>
          <w:szCs w:val="28"/>
          <w:vertAlign w:val="superscript"/>
        </w:rPr>
        <w:tab/>
      </w:r>
      <w:r w:rsidRPr="00404DB3">
        <w:rPr>
          <w:sz w:val="28"/>
          <w:szCs w:val="28"/>
          <w:vertAlign w:val="superscript"/>
        </w:rPr>
        <w:tab/>
      </w:r>
      <w:r w:rsidRPr="00404DB3">
        <w:rPr>
          <w:sz w:val="28"/>
          <w:szCs w:val="28"/>
          <w:vertAlign w:val="superscript"/>
        </w:rPr>
        <w:tab/>
      </w:r>
      <w:r w:rsidRPr="00404DB3">
        <w:rPr>
          <w:sz w:val="28"/>
          <w:szCs w:val="28"/>
          <w:vertAlign w:val="superscript"/>
        </w:rPr>
        <w:tab/>
      </w:r>
      <w:r w:rsidRPr="00404DB3">
        <w:rPr>
          <w:sz w:val="28"/>
          <w:szCs w:val="28"/>
          <w:vertAlign w:val="superscript"/>
        </w:rPr>
        <w:tab/>
      </w:r>
      <w:r w:rsidRPr="00404DB3">
        <w:rPr>
          <w:sz w:val="28"/>
          <w:szCs w:val="28"/>
          <w:vertAlign w:val="superscript"/>
        </w:rPr>
        <w:tab/>
      </w:r>
      <w:r w:rsidR="00840573" w:rsidRPr="00404DB3">
        <w:rPr>
          <w:sz w:val="28"/>
          <w:szCs w:val="28"/>
          <w:vertAlign w:val="superscript"/>
        </w:rPr>
        <w:t xml:space="preserve">              </w:t>
      </w:r>
      <w:r w:rsidRPr="00404DB3">
        <w:rPr>
          <w:sz w:val="28"/>
          <w:szCs w:val="28"/>
          <w:vertAlign w:val="superscript"/>
        </w:rPr>
        <w:t xml:space="preserve"> (подпись)</w:t>
      </w:r>
      <w:r w:rsidRPr="00404DB3">
        <w:rPr>
          <w:sz w:val="28"/>
          <w:szCs w:val="28"/>
        </w:rPr>
        <w:t xml:space="preserve"> </w:t>
      </w:r>
    </w:p>
    <w:p w:rsidR="00E2143B" w:rsidRPr="00404DB3" w:rsidRDefault="00E2143B" w:rsidP="00E2143B">
      <w:pPr>
        <w:autoSpaceDE w:val="0"/>
        <w:jc w:val="right"/>
        <w:rPr>
          <w:sz w:val="28"/>
          <w:szCs w:val="28"/>
        </w:rPr>
      </w:pPr>
      <w:r w:rsidRPr="00404DB3">
        <w:rPr>
          <w:sz w:val="28"/>
          <w:szCs w:val="28"/>
        </w:rPr>
        <w:lastRenderedPageBreak/>
        <w:t xml:space="preserve">Приложение 2  </w:t>
      </w:r>
    </w:p>
    <w:p w:rsidR="00E2143B" w:rsidRPr="00404DB3" w:rsidRDefault="00E2143B" w:rsidP="00E2143B">
      <w:pPr>
        <w:autoSpaceDE w:val="0"/>
        <w:jc w:val="right"/>
        <w:rPr>
          <w:sz w:val="28"/>
          <w:szCs w:val="28"/>
        </w:rPr>
      </w:pPr>
      <w:r w:rsidRPr="00404DB3">
        <w:rPr>
          <w:sz w:val="28"/>
          <w:szCs w:val="28"/>
        </w:rPr>
        <w:t xml:space="preserve">к Административному регламенту </w:t>
      </w:r>
    </w:p>
    <w:p w:rsidR="00C84746" w:rsidRDefault="00C84746" w:rsidP="00E2143B">
      <w:pPr>
        <w:autoSpaceDE w:val="0"/>
        <w:jc w:val="center"/>
        <w:rPr>
          <w:sz w:val="28"/>
          <w:szCs w:val="28"/>
        </w:rPr>
      </w:pPr>
    </w:p>
    <w:p w:rsidR="00E2143B" w:rsidRPr="00404DB3" w:rsidRDefault="00C84746" w:rsidP="00E2143B">
      <w:pPr>
        <w:autoSpaceDE w:val="0"/>
        <w:jc w:val="center"/>
        <w:rPr>
          <w:sz w:val="28"/>
          <w:szCs w:val="28"/>
        </w:rPr>
      </w:pPr>
      <w:r>
        <w:rPr>
          <w:sz w:val="28"/>
          <w:szCs w:val="28"/>
        </w:rPr>
        <w:t>БЛОК СХЕМА</w:t>
      </w:r>
    </w:p>
    <w:p w:rsidR="00E2143B" w:rsidRPr="00404DB3" w:rsidRDefault="00E2143B" w:rsidP="00E2143B">
      <w:pPr>
        <w:autoSpaceDE w:val="0"/>
        <w:rPr>
          <w:sz w:val="28"/>
          <w:szCs w:val="28"/>
        </w:rPr>
      </w:pPr>
    </w:p>
    <w:p w:rsidR="00E2143B" w:rsidRPr="00404DB3" w:rsidRDefault="005E36A6" w:rsidP="00E2143B">
      <w:pPr>
        <w:autoSpaceDE w:val="0"/>
        <w:jc w:val="right"/>
        <w:rPr>
          <w:sz w:val="28"/>
          <w:szCs w:val="28"/>
        </w:rPr>
      </w:pPr>
      <w:r>
        <w:rPr>
          <w:noProof/>
          <w:sz w:val="28"/>
          <w:szCs w:val="28"/>
        </w:rPr>
        <w:pict>
          <v:rect id="Прямоугольник 18" o:spid="_x0000_s1046" style="position:absolute;left:0;text-align:left;margin-left:279.45pt;margin-top:.8pt;width:201.6pt;height:103.9pt;z-index:25165824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" fillcolor="window" strokecolor="#f79646" strokeweight="2pt">
            <v:textbox>
              <w:txbxContent>
                <w:p w:rsidR="000F582C" w:rsidRPr="00C84746" w:rsidRDefault="000F582C" w:rsidP="00E2143B">
                  <w:pPr>
                    <w:jc w:val="both"/>
                  </w:pPr>
                  <w:r w:rsidRPr="00C84746">
                    <w:rPr>
                      <w:color w:val="000000"/>
                    </w:rPr>
                    <w:t xml:space="preserve">Специалистом осуществляется межведомственные взаимодействия   </w:t>
                  </w:r>
                  <w:r w:rsidRPr="00C84746">
                    <w:t>- 5 календарных дней</w:t>
                  </w:r>
                </w:p>
              </w:txbxContent>
            </v:textbox>
          </v:rect>
        </w:pict>
      </w:r>
      <w:r>
        <w:rPr>
          <w:noProof/>
          <w:sz w:val="28"/>
          <w:szCs w:val="28"/>
        </w:rPr>
        <w:pict>
          <v:rect id="Прямоугольник 1" o:spid="_x0000_s1045" style="position:absolute;left:0;text-align:left;margin-left:22.75pt;margin-top:.9pt;width:231pt;height:81.5pt;z-index:25164902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" strokecolor="#f79646" strokeweight="2pt">
            <v:textbox>
              <w:txbxContent>
                <w:p w:rsidR="000F582C" w:rsidRDefault="000F582C" w:rsidP="00E2143B">
                  <w:pPr>
                    <w:jc w:val="center"/>
                    <w:rPr>
                      <w:color w:val="000000"/>
                    </w:rPr>
                  </w:pPr>
                  <w:r w:rsidRPr="00C84746">
                    <w:t xml:space="preserve">Кабинет №1 </w:t>
                  </w:r>
                  <w:r w:rsidRPr="00C84746">
                    <w:rPr>
                      <w:color w:val="000000"/>
                    </w:rPr>
                    <w:t>прием, первичная обработка и регистрация заявления</w:t>
                  </w:r>
                </w:p>
                <w:p w:rsidR="000F582C" w:rsidRPr="00C84746" w:rsidRDefault="000F582C" w:rsidP="00E2143B">
                  <w:pPr>
                    <w:jc w:val="center"/>
                  </w:pPr>
                  <w:r w:rsidRPr="00C84746">
                    <w:rPr>
                      <w:color w:val="000000"/>
                    </w:rPr>
                    <w:t xml:space="preserve"> -1календарный день</w:t>
                  </w:r>
                </w:p>
              </w:txbxContent>
            </v:textbox>
          </v:rect>
        </w:pict>
      </w:r>
    </w:p>
    <w:p w:rsidR="00E2143B" w:rsidRPr="00404DB3" w:rsidRDefault="00E2143B" w:rsidP="00E2143B">
      <w:pPr>
        <w:autoSpaceDE w:val="0"/>
        <w:jc w:val="right"/>
        <w:rPr>
          <w:sz w:val="28"/>
          <w:szCs w:val="28"/>
        </w:rPr>
      </w:pPr>
    </w:p>
    <w:p w:rsidR="00E2143B" w:rsidRPr="00404DB3" w:rsidRDefault="00E2143B" w:rsidP="00E2143B">
      <w:pPr>
        <w:autoSpaceDE w:val="0"/>
        <w:jc w:val="right"/>
        <w:rPr>
          <w:sz w:val="28"/>
          <w:szCs w:val="28"/>
        </w:rPr>
      </w:pPr>
    </w:p>
    <w:p w:rsidR="00E2143B" w:rsidRPr="00404DB3" w:rsidRDefault="005E36A6" w:rsidP="00E2143B">
      <w:pPr>
        <w:spacing w:before="100" w:beforeAutospacing="1" w:after="100" w:afterAutospacing="1"/>
        <w:jc w:val="both"/>
        <w:rPr>
          <w:color w:val="000000"/>
          <w:sz w:val="28"/>
          <w:szCs w:val="28"/>
        </w:rPr>
      </w:pPr>
      <w:r w:rsidRPr="005E36A6">
        <w:rPr>
          <w:noProof/>
          <w:sz w:val="28"/>
          <w:szCs w:val="28"/>
        </w:rPr>
        <w:pict>
          <v:shapetype id="_x0000_t32" coordsize="21600,21600" o:spt="32" o:oned="t" path="m,l21600,21600e" filled="f">
            <v:path arrowok="t" fillok="f" o:connecttype="none"/>
            <o:lock v:ext="edit" shapetype="t"/>
          </v:shapetype>
          <v:shape id="Прямая со стрелкой 23" o:spid="_x0000_s1044" type="#_x0000_t32" style="position:absolute;left:0;text-align:left;margin-left:249.1pt;margin-top:21.25pt;width:30.45pt;height:43.45pt;flip:x;z-index:2516602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" strokecolor="#4a7ebb">
            <v:stroke endarrow="open"/>
          </v:shape>
        </w:pict>
      </w:r>
    </w:p>
    <w:p w:rsidR="00E2143B" w:rsidRPr="00404DB3" w:rsidRDefault="005E36A6" w:rsidP="00E2143B">
      <w:pPr>
        <w:rPr>
          <w:sz w:val="28"/>
          <w:szCs w:val="28"/>
        </w:rPr>
      </w:pPr>
      <w:r>
        <w:rPr>
          <w:noProof/>
          <w:sz w:val="28"/>
          <w:szCs w:val="28"/>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Прямая со стрелкой 4" o:spid="_x0000_s1042" type="#_x0000_t34" style="position:absolute;margin-left:101.95pt;margin-top:21.05pt;width:41.45pt;height:.05pt;rotation:90;flip:x;z-index:25165004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" adj="10787,82620000,-92054" strokecolor="#4a7ebb">
            <v:stroke endarrow="open"/>
          </v:shape>
        </w:pict>
      </w:r>
    </w:p>
    <w:p w:rsidR="00CE5D87" w:rsidRPr="00404DB3" w:rsidRDefault="005E36A6" w:rsidP="00E2143B">
      <w:pPr>
        <w:rPr>
          <w:b/>
          <w:sz w:val="28"/>
          <w:szCs w:val="28"/>
        </w:rPr>
      </w:pPr>
      <w:r w:rsidRPr="005E36A6">
        <w:rPr>
          <w:noProof/>
          <w:sz w:val="28"/>
          <w:szCs w:val="28"/>
        </w:rPr>
        <w:pict>
          <v:shape id="Прямая со стрелкой 22" o:spid="_x0000_s1043" type="#_x0000_t32" style="position:absolute;margin-left:232.25pt;margin-top:13.55pt;width:25.75pt;height:36.7pt;flip:y;z-index:2516592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" strokecolor="#4a7ebb">
            <v:stroke endarrow="open"/>
          </v:shape>
        </w:pict>
      </w:r>
    </w:p>
    <w:p w:rsidR="00CE5D87" w:rsidRPr="00404DB3" w:rsidRDefault="005E36A6" w:rsidP="00E2143B">
      <w:pPr>
        <w:rPr>
          <w:sz w:val="28"/>
          <w:szCs w:val="28"/>
        </w:rPr>
      </w:pPr>
      <w:r>
        <w:rPr>
          <w:noProof/>
          <w:sz w:val="28"/>
          <w:szCs w:val="28"/>
        </w:rPr>
        <w:pict>
          <v:rect id="Прямоугольник 9" o:spid="_x0000_s1040" style="position:absolute;margin-left:312.25pt;margin-top:12.1pt;width:146pt;height:134.4pt;z-index:25165312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" strokecolor="#f79646" strokeweight="2pt">
            <v:textbox>
              <w:txbxContent>
                <w:p w:rsidR="000F582C" w:rsidRPr="00C84746" w:rsidRDefault="000F582C" w:rsidP="00E2143B">
                  <w:pPr>
                    <w:autoSpaceDE w:val="0"/>
                    <w:autoSpaceDN w:val="0"/>
                    <w:adjustRightInd w:val="0"/>
                    <w:jc w:val="both"/>
                    <w:outlineLvl w:val="0"/>
                  </w:pPr>
                  <w:r>
                    <w:t>П</w:t>
                  </w:r>
                  <w:r w:rsidRPr="00C84746">
                    <w:t xml:space="preserve">одготовка специалистом проекта уведомления об отказе в выдаче </w:t>
                  </w:r>
                  <w:r w:rsidRPr="00C84746">
                    <w:rPr>
                      <w:rFonts w:eastAsia="Times New Roman CYR"/>
                      <w:color w:val="000000"/>
                    </w:rPr>
                    <w:t>Соглашения</w:t>
                  </w:r>
                </w:p>
                <w:p w:rsidR="000F582C" w:rsidRPr="00C84746" w:rsidRDefault="000F582C" w:rsidP="00E2143B">
                  <w:pPr>
                    <w:jc w:val="both"/>
                  </w:pPr>
                  <w:r w:rsidRPr="00C84746">
                    <w:t>-</w:t>
                  </w:r>
                  <w:r>
                    <w:t xml:space="preserve"> </w:t>
                  </w:r>
                  <w:r w:rsidRPr="00C84746">
                    <w:t xml:space="preserve">3-5 </w:t>
                  </w:r>
                  <w:proofErr w:type="gramStart"/>
                  <w:r w:rsidRPr="00C84746">
                    <w:t>календарных</w:t>
                  </w:r>
                  <w:proofErr w:type="gramEnd"/>
                  <w:r w:rsidRPr="00C84746">
                    <w:t xml:space="preserve"> дня</w:t>
                  </w:r>
                </w:p>
              </w:txbxContent>
            </v:textbox>
          </v:rect>
        </w:pict>
      </w:r>
    </w:p>
    <w:p w:rsidR="00CE5D87" w:rsidRPr="00404DB3" w:rsidRDefault="00CE5D87" w:rsidP="00E2143B">
      <w:pPr>
        <w:rPr>
          <w:sz w:val="28"/>
          <w:szCs w:val="28"/>
        </w:rPr>
      </w:pPr>
    </w:p>
    <w:p w:rsidR="00E2143B" w:rsidRPr="00404DB3" w:rsidRDefault="00E2143B" w:rsidP="00E2143B">
      <w:pPr>
        <w:rPr>
          <w:sz w:val="28"/>
          <w:szCs w:val="28"/>
        </w:rPr>
      </w:pPr>
    </w:p>
    <w:p w:rsidR="00E2143B" w:rsidRPr="00404DB3" w:rsidRDefault="00E2143B" w:rsidP="00E2143B">
      <w:pPr>
        <w:tabs>
          <w:tab w:val="left" w:pos="6697"/>
        </w:tabs>
        <w:rPr>
          <w:sz w:val="28"/>
          <w:szCs w:val="28"/>
        </w:rPr>
      </w:pPr>
      <w:r w:rsidRPr="00404DB3">
        <w:rPr>
          <w:sz w:val="28"/>
          <w:szCs w:val="28"/>
        </w:rPr>
        <w:tab/>
      </w:r>
    </w:p>
    <w:p w:rsidR="00E2143B" w:rsidRPr="00404DB3" w:rsidRDefault="005E36A6" w:rsidP="00E2143B">
      <w:pPr>
        <w:rPr>
          <w:sz w:val="28"/>
          <w:szCs w:val="28"/>
        </w:rPr>
      </w:pPr>
      <w:r>
        <w:rPr>
          <w:noProof/>
          <w:sz w:val="28"/>
          <w:szCs w:val="28"/>
        </w:rPr>
        <w:pict>
          <v:rect id="Прямоугольник 5" o:spid="_x0000_s1038" style="position:absolute;margin-left:27pt;margin-top:8.95pt;width:231pt;height:69.25pt;z-index:25165107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" strokecolor="#f79646" strokeweight="2pt">
            <v:textbox>
              <w:txbxContent>
                <w:p w:rsidR="000F582C" w:rsidRPr="00A14A40" w:rsidRDefault="000F582C" w:rsidP="00E2143B">
                  <w:pPr>
                    <w:jc w:val="center"/>
                    <w:rPr>
                      <w:sz w:val="22"/>
                      <w:szCs w:val="22"/>
                    </w:rPr>
                  </w:pPr>
                  <w:r>
                    <w:rPr>
                      <w:sz w:val="22"/>
                      <w:szCs w:val="22"/>
                    </w:rPr>
                    <w:t xml:space="preserve">Согласование заявления </w:t>
                  </w:r>
                  <w:r w:rsidRPr="00A14A40">
                    <w:rPr>
                      <w:sz w:val="22"/>
                      <w:szCs w:val="22"/>
                    </w:rPr>
                    <w:t xml:space="preserve">с </w:t>
                  </w:r>
                  <w:r>
                    <w:rPr>
                      <w:sz w:val="22"/>
                      <w:szCs w:val="22"/>
                    </w:rPr>
                    <w:t>г</w:t>
                  </w:r>
                  <w:r w:rsidRPr="00A14A40">
                    <w:rPr>
                      <w:sz w:val="22"/>
                      <w:szCs w:val="22"/>
                    </w:rPr>
                    <w:t>лавой З</w:t>
                  </w:r>
                  <w:r>
                    <w:rPr>
                      <w:sz w:val="22"/>
                      <w:szCs w:val="22"/>
                    </w:rPr>
                    <w:t>апорожского</w:t>
                  </w:r>
                  <w:r w:rsidRPr="00A14A40">
                    <w:rPr>
                      <w:sz w:val="22"/>
                      <w:szCs w:val="22"/>
                    </w:rPr>
                    <w:t xml:space="preserve"> сельского поселения - 1 календарный день</w:t>
                  </w:r>
                </w:p>
              </w:txbxContent>
            </v:textbox>
          </v:rect>
        </w:pict>
      </w:r>
    </w:p>
    <w:p w:rsidR="00E2143B" w:rsidRPr="00404DB3" w:rsidRDefault="005E36A6" w:rsidP="00E2143B">
      <w:pPr>
        <w:rPr>
          <w:sz w:val="28"/>
          <w:szCs w:val="28"/>
        </w:rPr>
      </w:pPr>
      <w:r>
        <w:rPr>
          <w:noProof/>
          <w:sz w:val="28"/>
          <w:szCs w:val="28"/>
        </w:rPr>
        <w:pict>
          <v:shape id="Прямая со стрелкой 10" o:spid="_x0000_s1037" type="#_x0000_t32" style="position:absolute;margin-left:253.9pt;margin-top:12.2pt;width:58.4pt;height:0;z-index:25165414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" strokecolor="#4a7ebb">
            <v:stroke endarrow="open"/>
          </v:shape>
        </w:pict>
      </w:r>
    </w:p>
    <w:p w:rsidR="00E2143B" w:rsidRPr="00404DB3" w:rsidRDefault="00E2143B" w:rsidP="00E2143B">
      <w:pPr>
        <w:rPr>
          <w:sz w:val="28"/>
          <w:szCs w:val="28"/>
        </w:rPr>
      </w:pPr>
    </w:p>
    <w:p w:rsidR="00E2143B" w:rsidRPr="00404DB3" w:rsidRDefault="00E2143B" w:rsidP="00E2143B">
      <w:pPr>
        <w:rPr>
          <w:sz w:val="28"/>
          <w:szCs w:val="28"/>
        </w:rPr>
      </w:pPr>
    </w:p>
    <w:p w:rsidR="00E2143B" w:rsidRPr="00404DB3" w:rsidRDefault="00E2143B" w:rsidP="00E2143B">
      <w:pPr>
        <w:rPr>
          <w:sz w:val="28"/>
          <w:szCs w:val="28"/>
        </w:rPr>
      </w:pPr>
    </w:p>
    <w:p w:rsidR="00E2143B" w:rsidRPr="00404DB3" w:rsidRDefault="005E36A6" w:rsidP="00E2143B">
      <w:pPr>
        <w:rPr>
          <w:sz w:val="28"/>
          <w:szCs w:val="28"/>
        </w:rPr>
      </w:pPr>
      <w:r>
        <w:rPr>
          <w:noProof/>
          <w:sz w:val="28"/>
          <w:szCs w:val="28"/>
        </w:rPr>
        <w:pict>
          <v:shape id="Прямая со стрелкой 17" o:spid="_x0000_s1034" type="#_x0000_t32" style="position:absolute;margin-left:181.5pt;margin-top:6.55pt;width:0;height:30.55pt;z-index:25165619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" strokecolor="#4a7ebb">
            <v:stroke endarrow="open"/>
          </v:shape>
        </w:pict>
      </w:r>
      <w:r>
        <w:rPr>
          <w:noProof/>
          <w:sz w:val="28"/>
          <w:szCs w:val="28"/>
        </w:rPr>
        <w:pict>
          <v:shape id="Прямая со стрелкой 25" o:spid="_x0000_s1036" type="#_x0000_t32" style="position:absolute;margin-left:212.45pt;margin-top:6.55pt;width:133.15pt;height:27.85pt;z-index:25166643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" strokecolor="#4a7ebb">
            <v:stroke endarrow="open"/>
          </v:shape>
        </w:pict>
      </w:r>
      <w:r>
        <w:rPr>
          <w:noProof/>
          <w:sz w:val="28"/>
          <w:szCs w:val="28"/>
        </w:rPr>
        <w:pict>
          <v:shape id="Прямая со стрелкой 8" o:spid="_x0000_s1035" type="#_x0000_t32" style="position:absolute;margin-left:22.9pt;margin-top:8.5pt;width:99.75pt;height:25.8pt;flip:x;z-index:25165209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" strokecolor="#4a7ebb">
            <v:stroke endarrow="open"/>
          </v:shape>
        </w:pict>
      </w:r>
    </w:p>
    <w:p w:rsidR="00E2143B" w:rsidRPr="00404DB3" w:rsidRDefault="00E2143B" w:rsidP="00E2143B">
      <w:pPr>
        <w:tabs>
          <w:tab w:val="left" w:pos="5312"/>
        </w:tabs>
        <w:rPr>
          <w:sz w:val="28"/>
          <w:szCs w:val="28"/>
        </w:rPr>
      </w:pPr>
      <w:r w:rsidRPr="00404DB3">
        <w:rPr>
          <w:sz w:val="28"/>
          <w:szCs w:val="28"/>
        </w:rPr>
        <w:tab/>
      </w:r>
    </w:p>
    <w:p w:rsidR="00E2143B" w:rsidRPr="00404DB3" w:rsidRDefault="005E36A6" w:rsidP="00E2143B">
      <w:pPr>
        <w:rPr>
          <w:sz w:val="28"/>
          <w:szCs w:val="28"/>
        </w:rPr>
      </w:pPr>
      <w:r>
        <w:rPr>
          <w:noProof/>
          <w:sz w:val="28"/>
          <w:szCs w:val="28"/>
        </w:rPr>
        <w:pict>
          <v:rect id="Прямоугольник 11" o:spid="_x0000_s1031" style="position:absolute;margin-left:12.35pt;margin-top:10.85pt;width:124.15pt;height:147pt;z-index:25165516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" strokecolor="#f79646" strokeweight="2pt">
            <v:textbox>
              <w:txbxContent>
                <w:p w:rsidR="000F582C" w:rsidRPr="00A14A40" w:rsidRDefault="00FC5FAA" w:rsidP="00E2143B">
                  <w:pPr>
                    <w:jc w:val="both"/>
                    <w:rPr>
                      <w:sz w:val="22"/>
                      <w:szCs w:val="22"/>
                    </w:rPr>
                  </w:pPr>
                  <w:r>
                    <w:rPr>
                      <w:sz w:val="22"/>
                      <w:szCs w:val="22"/>
                    </w:rPr>
                    <w:t>П</w:t>
                  </w:r>
                  <w:r w:rsidR="000F582C" w:rsidRPr="00A14A40">
                    <w:rPr>
                      <w:sz w:val="22"/>
                      <w:szCs w:val="22"/>
                    </w:rPr>
                    <w:t>одготовка специалистом проекта уведомления о возможности установления сервитута в предложенных заявителем границах, заключение  – 3 календарных дня</w:t>
                  </w:r>
                </w:p>
              </w:txbxContent>
            </v:textbox>
          </v:rect>
        </w:pict>
      </w:r>
      <w:r>
        <w:rPr>
          <w:noProof/>
          <w:sz w:val="28"/>
          <w:szCs w:val="28"/>
        </w:rPr>
        <w:pict>
          <v:rect id="Прямоугольник 12" o:spid="_x0000_s1032" style="position:absolute;margin-left:155.4pt;margin-top:10.85pt;width:171.15pt;height:134.45pt;z-index:25166131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" strokecolor="#f79646" strokeweight="2pt">
            <v:textbox>
              <w:txbxContent>
                <w:p w:rsidR="000F582C" w:rsidRPr="00A14A40" w:rsidRDefault="00FC5FAA" w:rsidP="00E2143B">
                  <w:pPr>
                    <w:jc w:val="both"/>
                    <w:rPr>
                      <w:sz w:val="22"/>
                      <w:szCs w:val="22"/>
                    </w:rPr>
                  </w:pPr>
                  <w:r>
                    <w:rPr>
                      <w:sz w:val="22"/>
                      <w:szCs w:val="22"/>
                    </w:rPr>
                    <w:t>П</w:t>
                  </w:r>
                  <w:r w:rsidR="000F582C" w:rsidRPr="00A14A40">
                    <w:rPr>
                      <w:sz w:val="22"/>
                      <w:szCs w:val="22"/>
                    </w:rPr>
                    <w:t xml:space="preserve">одготовка специалистом проекта уведомления </w:t>
                  </w:r>
                  <w:proofErr w:type="gramStart"/>
                  <w:r w:rsidR="000F582C" w:rsidRPr="00A14A40">
                    <w:rPr>
                      <w:sz w:val="22"/>
                      <w:szCs w:val="22"/>
                    </w:rPr>
                    <w:t>о предложении заключения соглашения об установлении сервитута в иных границах с приложением схемы границ сервитута на кадастровом плане</w:t>
                  </w:r>
                  <w:proofErr w:type="gramEnd"/>
                  <w:r w:rsidR="000F582C" w:rsidRPr="00A14A40">
                    <w:rPr>
                      <w:sz w:val="22"/>
                      <w:szCs w:val="22"/>
                    </w:rPr>
                    <w:t xml:space="preserve"> территории – 3 календарных дня</w:t>
                  </w:r>
                </w:p>
                <w:p w:rsidR="000F582C" w:rsidRDefault="000F582C" w:rsidP="00E2143B">
                  <w:pPr>
                    <w:autoSpaceDE w:val="0"/>
                    <w:autoSpaceDN w:val="0"/>
                    <w:adjustRightInd w:val="0"/>
                    <w:ind w:firstLine="540"/>
                    <w:jc w:val="both"/>
                  </w:pPr>
                </w:p>
                <w:p w:rsidR="000F582C" w:rsidRPr="0081671B" w:rsidRDefault="000F582C" w:rsidP="00E2143B">
                  <w:pPr>
                    <w:jc w:val="center"/>
                  </w:pPr>
                </w:p>
              </w:txbxContent>
            </v:textbox>
          </v:rect>
        </w:pict>
      </w:r>
      <w:r>
        <w:rPr>
          <w:noProof/>
          <w:sz w:val="28"/>
          <w:szCs w:val="28"/>
        </w:rPr>
        <w:pict>
          <v:rect id="Прямоугольник 24" o:spid="_x0000_s1033" style="position:absolute;margin-left:340.5pt;margin-top:15.35pt;width:147.75pt;height:129.95pt;z-index:25166540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" strokecolor="#f79646" strokeweight="2pt">
            <v:textbox>
              <w:txbxContent>
                <w:p w:rsidR="000F582C" w:rsidRPr="003E3610" w:rsidRDefault="00FC5FAA" w:rsidP="00E2143B">
                  <w:pPr>
                    <w:jc w:val="both"/>
                    <w:rPr>
                      <w:sz w:val="22"/>
                      <w:szCs w:val="22"/>
                    </w:rPr>
                  </w:pPr>
                  <w:r>
                    <w:rPr>
                      <w:sz w:val="22"/>
                      <w:szCs w:val="22"/>
                    </w:rPr>
                    <w:t>П</w:t>
                  </w:r>
                  <w:r w:rsidR="000F582C" w:rsidRPr="003E3610">
                    <w:rPr>
                      <w:sz w:val="22"/>
                      <w:szCs w:val="22"/>
                    </w:rPr>
                    <w:t xml:space="preserve">одготовка специалистом проекта соглашения об установлении сервитута в случае, если в заявление предусмотрено установление сервитута в отношении всего земельного участка - 3 </w:t>
                  </w:r>
                  <w:proofErr w:type="gramStart"/>
                  <w:r w:rsidR="000F582C" w:rsidRPr="003E3610">
                    <w:rPr>
                      <w:sz w:val="22"/>
                      <w:szCs w:val="22"/>
                    </w:rPr>
                    <w:t>календарных</w:t>
                  </w:r>
                  <w:proofErr w:type="gramEnd"/>
                  <w:r w:rsidR="000F582C" w:rsidRPr="003E3610">
                    <w:rPr>
                      <w:sz w:val="22"/>
                      <w:szCs w:val="22"/>
                    </w:rPr>
                    <w:t xml:space="preserve"> дня</w:t>
                  </w:r>
                </w:p>
                <w:p w:rsidR="000F582C" w:rsidRDefault="000F582C" w:rsidP="00E2143B">
                  <w:pPr>
                    <w:autoSpaceDE w:val="0"/>
                    <w:autoSpaceDN w:val="0"/>
                    <w:adjustRightInd w:val="0"/>
                    <w:ind w:firstLine="540"/>
                    <w:jc w:val="both"/>
                  </w:pPr>
                </w:p>
                <w:p w:rsidR="000F582C" w:rsidRPr="0081671B" w:rsidRDefault="000F582C" w:rsidP="00E2143B">
                  <w:pPr>
                    <w:jc w:val="both"/>
                  </w:pPr>
                </w:p>
              </w:txbxContent>
            </v:textbox>
          </v:rect>
        </w:pict>
      </w:r>
    </w:p>
    <w:p w:rsidR="00E2143B" w:rsidRPr="00404DB3" w:rsidRDefault="00E2143B" w:rsidP="00E2143B">
      <w:pPr>
        <w:tabs>
          <w:tab w:val="left" w:pos="6888"/>
        </w:tabs>
        <w:rPr>
          <w:sz w:val="28"/>
          <w:szCs w:val="28"/>
        </w:rPr>
      </w:pPr>
      <w:r w:rsidRPr="00404DB3">
        <w:rPr>
          <w:sz w:val="28"/>
          <w:szCs w:val="28"/>
        </w:rPr>
        <w:tab/>
      </w:r>
    </w:p>
    <w:p w:rsidR="00E2143B" w:rsidRPr="00404DB3" w:rsidRDefault="00E2143B" w:rsidP="00E2143B">
      <w:pPr>
        <w:rPr>
          <w:sz w:val="28"/>
          <w:szCs w:val="28"/>
        </w:rPr>
      </w:pPr>
    </w:p>
    <w:p w:rsidR="00E2143B" w:rsidRPr="00404DB3" w:rsidRDefault="00E2143B" w:rsidP="00E2143B">
      <w:pPr>
        <w:rPr>
          <w:sz w:val="28"/>
          <w:szCs w:val="28"/>
        </w:rPr>
      </w:pPr>
    </w:p>
    <w:p w:rsidR="00E2143B" w:rsidRPr="00404DB3" w:rsidRDefault="00E2143B" w:rsidP="00E2143B">
      <w:pPr>
        <w:rPr>
          <w:sz w:val="28"/>
          <w:szCs w:val="28"/>
        </w:rPr>
      </w:pPr>
    </w:p>
    <w:p w:rsidR="00E2143B" w:rsidRPr="00404DB3" w:rsidRDefault="00E2143B" w:rsidP="00E2143B">
      <w:pPr>
        <w:tabs>
          <w:tab w:val="left" w:pos="5955"/>
        </w:tabs>
        <w:rPr>
          <w:sz w:val="28"/>
          <w:szCs w:val="28"/>
        </w:rPr>
      </w:pPr>
      <w:r w:rsidRPr="00404DB3">
        <w:rPr>
          <w:sz w:val="28"/>
          <w:szCs w:val="28"/>
        </w:rPr>
        <w:tab/>
      </w:r>
    </w:p>
    <w:p w:rsidR="00E2143B" w:rsidRPr="00404DB3" w:rsidRDefault="00E2143B" w:rsidP="00E2143B">
      <w:pPr>
        <w:rPr>
          <w:sz w:val="28"/>
          <w:szCs w:val="28"/>
        </w:rPr>
      </w:pPr>
    </w:p>
    <w:p w:rsidR="00E2143B" w:rsidRPr="00404DB3" w:rsidRDefault="00E2143B" w:rsidP="00E2143B">
      <w:pPr>
        <w:tabs>
          <w:tab w:val="left" w:pos="7200"/>
        </w:tabs>
        <w:rPr>
          <w:sz w:val="28"/>
          <w:szCs w:val="28"/>
        </w:rPr>
      </w:pPr>
    </w:p>
    <w:p w:rsidR="00E2143B" w:rsidRPr="00404DB3" w:rsidRDefault="00E2143B" w:rsidP="00E2143B">
      <w:pPr>
        <w:autoSpaceDE w:val="0"/>
        <w:jc w:val="right"/>
        <w:rPr>
          <w:sz w:val="28"/>
          <w:szCs w:val="28"/>
        </w:rPr>
      </w:pPr>
    </w:p>
    <w:p w:rsidR="00E2143B" w:rsidRPr="00404DB3" w:rsidRDefault="005E36A6" w:rsidP="00E2143B">
      <w:pPr>
        <w:autoSpaceDE w:val="0"/>
        <w:rPr>
          <w:sz w:val="28"/>
          <w:szCs w:val="28"/>
        </w:rPr>
      </w:pPr>
      <w:r>
        <w:rPr>
          <w:noProof/>
          <w:sz w:val="28"/>
          <w:szCs w:val="28"/>
        </w:rPr>
        <w:pict>
          <v:shape id="Прямая со стрелкой 26" o:spid="_x0000_s1029" type="#_x0000_t34" style="position:absolute;margin-left:199.8pt;margin-top:15.7pt;width:30.65pt;height:.05pt;rotation:90;flip:x;z-index:25166745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" adj="10782,241056000,-182314" strokecolor="#4a7ebb">
            <v:stroke endarrow="open"/>
          </v:shape>
        </w:pict>
      </w:r>
    </w:p>
    <w:p w:rsidR="00E2143B" w:rsidRPr="00404DB3" w:rsidRDefault="005E36A6" w:rsidP="00E2143B">
      <w:pPr>
        <w:rPr>
          <w:sz w:val="28"/>
          <w:szCs w:val="28"/>
        </w:rPr>
      </w:pPr>
      <w:r>
        <w:rPr>
          <w:noProof/>
          <w:sz w:val="28"/>
          <w:szCs w:val="28"/>
        </w:rPr>
        <w:pict>
          <v:rect id="Прямоугольник 6" o:spid="_x0000_s1028" style="position:absolute;margin-left:88.5pt;margin-top:14.95pt;width:317.85pt;height:80.15pt;z-index:25165721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" fillcolor="window" strokecolor="#f79646" strokeweight="2pt">
            <v:textbox>
              <w:txbxContent>
                <w:p w:rsidR="000F582C" w:rsidRDefault="00FC5FAA" w:rsidP="00FC5FAA">
                  <w:pPr>
                    <w:autoSpaceDE w:val="0"/>
                    <w:autoSpaceDN w:val="0"/>
                    <w:adjustRightInd w:val="0"/>
                    <w:jc w:val="both"/>
                  </w:pPr>
                  <w:r>
                    <w:t>П</w:t>
                  </w:r>
                  <w:r w:rsidR="000F582C">
                    <w:t>роведение кадастровых работ и осуществление  государственного кадастрового учета получателем муниципальной услуги</w:t>
                  </w:r>
                </w:p>
                <w:p w:rsidR="000F582C" w:rsidRPr="00F91736" w:rsidRDefault="000F582C" w:rsidP="00E2143B">
                  <w:pPr>
                    <w:jc w:val="center"/>
                  </w:pPr>
                </w:p>
              </w:txbxContent>
            </v:textbox>
          </v:rect>
        </w:pict>
      </w:r>
      <w:r>
        <w:rPr>
          <w:noProof/>
          <w:sz w:val="28"/>
          <w:szCs w:val="28"/>
        </w:rPr>
        <w:pict>
          <v:shape id="Прямая со стрелкой 19" o:spid="_x0000_s1030" type="#_x0000_t32" style="position:absolute;margin-left:88.5pt;margin-top:2.1pt;width:0;height:19.65pt;z-index:25166233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" strokecolor="#4a7ebb">
            <v:stroke endarrow="open"/>
          </v:shape>
        </w:pict>
      </w:r>
    </w:p>
    <w:p w:rsidR="00E2143B" w:rsidRPr="00404DB3" w:rsidRDefault="00E2143B" w:rsidP="00E2143B">
      <w:pPr>
        <w:tabs>
          <w:tab w:val="left" w:pos="3002"/>
          <w:tab w:val="left" w:pos="7947"/>
          <w:tab w:val="right" w:pos="9354"/>
        </w:tabs>
        <w:autoSpaceDE w:val="0"/>
        <w:rPr>
          <w:sz w:val="28"/>
          <w:szCs w:val="28"/>
        </w:rPr>
      </w:pPr>
      <w:r w:rsidRPr="00404DB3">
        <w:rPr>
          <w:sz w:val="28"/>
          <w:szCs w:val="28"/>
        </w:rPr>
        <w:tab/>
      </w:r>
      <w:r w:rsidRPr="00404DB3">
        <w:rPr>
          <w:sz w:val="28"/>
          <w:szCs w:val="28"/>
        </w:rPr>
        <w:tab/>
      </w:r>
      <w:r w:rsidRPr="00404DB3">
        <w:rPr>
          <w:sz w:val="28"/>
          <w:szCs w:val="28"/>
        </w:rPr>
        <w:tab/>
      </w:r>
    </w:p>
    <w:p w:rsidR="00E2143B" w:rsidRPr="00404DB3" w:rsidRDefault="00E2143B" w:rsidP="00E2143B">
      <w:pPr>
        <w:autoSpaceDE w:val="0"/>
        <w:jc w:val="right"/>
        <w:rPr>
          <w:sz w:val="28"/>
          <w:szCs w:val="28"/>
        </w:rPr>
      </w:pPr>
    </w:p>
    <w:p w:rsidR="00E2143B" w:rsidRPr="00404DB3" w:rsidRDefault="00E2143B" w:rsidP="00E2143B">
      <w:pPr>
        <w:autoSpaceDE w:val="0"/>
        <w:jc w:val="right"/>
        <w:rPr>
          <w:sz w:val="28"/>
          <w:szCs w:val="28"/>
        </w:rPr>
      </w:pPr>
    </w:p>
    <w:p w:rsidR="00E2143B" w:rsidRPr="00404DB3" w:rsidRDefault="00E2143B" w:rsidP="00E2143B">
      <w:pPr>
        <w:autoSpaceDE w:val="0"/>
        <w:jc w:val="right"/>
        <w:rPr>
          <w:sz w:val="28"/>
          <w:szCs w:val="28"/>
        </w:rPr>
      </w:pPr>
    </w:p>
    <w:p w:rsidR="00E2143B" w:rsidRPr="00404DB3" w:rsidRDefault="00E2143B" w:rsidP="00E2143B">
      <w:pPr>
        <w:autoSpaceDE w:val="0"/>
        <w:jc w:val="right"/>
        <w:rPr>
          <w:sz w:val="28"/>
          <w:szCs w:val="28"/>
        </w:rPr>
      </w:pPr>
    </w:p>
    <w:p w:rsidR="00E2143B" w:rsidRPr="00404DB3" w:rsidRDefault="005E36A6" w:rsidP="00E2143B">
      <w:pPr>
        <w:autoSpaceDE w:val="0"/>
        <w:jc w:val="right"/>
        <w:rPr>
          <w:sz w:val="28"/>
          <w:szCs w:val="28"/>
        </w:rPr>
      </w:pPr>
      <w:r>
        <w:rPr>
          <w:noProof/>
          <w:sz w:val="28"/>
          <w:szCs w:val="28"/>
        </w:rPr>
        <w:pict>
          <v:shape id="Прямая со стрелкой 15" o:spid="_x0000_s1027" type="#_x0000_t32" style="position:absolute;left:0;text-align:left;margin-left:223.9pt;margin-top:-.35pt;width:0;height:20.35pt;z-index:25166438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" strokecolor="#4a7ebb">
            <v:stroke endarrow="open"/>
          </v:shape>
        </w:pict>
      </w:r>
    </w:p>
    <w:p w:rsidR="00E2143B" w:rsidRPr="00404DB3" w:rsidRDefault="005E36A6" w:rsidP="00E2143B">
      <w:pPr>
        <w:autoSpaceDE w:val="0"/>
        <w:jc w:val="right"/>
        <w:rPr>
          <w:sz w:val="28"/>
          <w:szCs w:val="28"/>
        </w:rPr>
      </w:pPr>
      <w:r>
        <w:rPr>
          <w:noProof/>
          <w:sz w:val="28"/>
          <w:szCs w:val="28"/>
        </w:rPr>
        <w:pict>
          <v:rect id="Прямоугольник 20" o:spid="_x0000_s1026" style="position:absolute;left:0;text-align:left;margin-left:12.35pt;margin-top:13.15pt;width:478.15pt;height:36.75pt;z-index:25166336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" fillcolor="window" strokecolor="#f79646" strokeweight="2pt">
            <v:textbox>
              <w:txbxContent>
                <w:p w:rsidR="000F582C" w:rsidRPr="0081671B" w:rsidRDefault="00FC5FAA" w:rsidP="00E2143B">
                  <w:pPr>
                    <w:jc w:val="both"/>
                  </w:pPr>
                  <w:r>
                    <w:t>П</w:t>
                  </w:r>
                  <w:r w:rsidR="000F582C">
                    <w:t xml:space="preserve">одготовка специалистом соглашения об установлении сервитута дня </w:t>
                  </w:r>
                </w:p>
                <w:p w:rsidR="000F582C" w:rsidRDefault="000F582C" w:rsidP="00E2143B">
                  <w:pPr>
                    <w:autoSpaceDE w:val="0"/>
                    <w:autoSpaceDN w:val="0"/>
                    <w:adjustRightInd w:val="0"/>
                    <w:ind w:firstLine="540"/>
                    <w:jc w:val="both"/>
                  </w:pPr>
                </w:p>
                <w:p w:rsidR="000F582C" w:rsidRPr="00F91736" w:rsidRDefault="000F582C" w:rsidP="00E2143B">
                  <w:pPr>
                    <w:jc w:val="center"/>
                  </w:pPr>
                </w:p>
              </w:txbxContent>
            </v:textbox>
          </v:rect>
        </w:pict>
      </w:r>
    </w:p>
    <w:p w:rsidR="00E2143B" w:rsidRPr="00404DB3" w:rsidRDefault="00E2143B" w:rsidP="00E2143B">
      <w:pPr>
        <w:autoSpaceDE w:val="0"/>
        <w:jc w:val="right"/>
        <w:rPr>
          <w:sz w:val="28"/>
          <w:szCs w:val="28"/>
        </w:rPr>
      </w:pPr>
    </w:p>
    <w:p w:rsidR="00E2143B" w:rsidRPr="00404DB3" w:rsidRDefault="00E2143B" w:rsidP="00E2143B">
      <w:pPr>
        <w:autoSpaceDE w:val="0"/>
        <w:rPr>
          <w:sz w:val="28"/>
          <w:szCs w:val="28"/>
        </w:rPr>
      </w:pPr>
    </w:p>
    <w:p w:rsidR="00E2143B" w:rsidRPr="00404DB3" w:rsidRDefault="00E2143B" w:rsidP="00E2143B">
      <w:pPr>
        <w:autoSpaceDE w:val="0"/>
        <w:rPr>
          <w:sz w:val="28"/>
          <w:szCs w:val="28"/>
        </w:rPr>
      </w:pPr>
    </w:p>
    <w:p w:rsidR="00E2143B" w:rsidRPr="00404DB3" w:rsidRDefault="00E2143B" w:rsidP="00E2143B">
      <w:pPr>
        <w:rPr>
          <w:sz w:val="28"/>
          <w:szCs w:val="28"/>
        </w:rPr>
      </w:pPr>
    </w:p>
    <w:p w:rsidR="00E2143B" w:rsidRPr="00404DB3" w:rsidRDefault="00E2143B" w:rsidP="00E2143B">
      <w:pPr>
        <w:rPr>
          <w:sz w:val="28"/>
          <w:szCs w:val="28"/>
        </w:rPr>
      </w:pPr>
    </w:p>
    <w:p w:rsidR="00E2143B" w:rsidRPr="00404DB3" w:rsidRDefault="00E2143B" w:rsidP="00E2143B">
      <w:pPr>
        <w:rPr>
          <w:sz w:val="28"/>
          <w:szCs w:val="28"/>
        </w:rPr>
      </w:pPr>
    </w:p>
    <w:sectPr w:rsidR="00E2143B" w:rsidRPr="00404DB3" w:rsidSect="00E745CE">
      <w:pgSz w:w="11906" w:h="16838"/>
      <w:pgMar w:top="360" w:right="566" w:bottom="360" w:left="108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DejaVu Sans">
    <w:altName w:val="Arial Unicode MS"/>
    <w:charset w:val="80"/>
    <w:family w:val="auto"/>
    <w:pitch w:val="variable"/>
    <w:sig w:usb0="00000001" w:usb1="08070000" w:usb2="00000010" w:usb3="00000000" w:csb0="00020000" w:csb1="00000000"/>
  </w:font>
  <w:font w:name="Calibri">
    <w:panose1 w:val="020F0502020204030204"/>
    <w:charset w:val="CC"/>
    <w:family w:val="swiss"/>
    <w:pitch w:val="variable"/>
    <w:sig w:usb0="E10002FF" w:usb1="4000ACFF" w:usb2="00000009"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9A7469"/>
    <w:multiLevelType w:val="hybridMultilevel"/>
    <w:tmpl w:val="748A720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132A5D27"/>
    <w:multiLevelType w:val="multilevel"/>
    <w:tmpl w:val="D19E413E"/>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1068"/>
        </w:tabs>
        <w:ind w:left="1068" w:hanging="36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2844"/>
        </w:tabs>
        <w:ind w:left="2844" w:hanging="72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2">
    <w:nsid w:val="17DF6850"/>
    <w:multiLevelType w:val="singleLevel"/>
    <w:tmpl w:val="0419000F"/>
    <w:lvl w:ilvl="0">
      <w:start w:val="1"/>
      <w:numFmt w:val="decimal"/>
      <w:lvlText w:val="%1."/>
      <w:lvlJc w:val="left"/>
      <w:pPr>
        <w:tabs>
          <w:tab w:val="num" w:pos="360"/>
        </w:tabs>
        <w:ind w:left="360" w:hanging="360"/>
      </w:pPr>
    </w:lvl>
  </w:abstractNum>
  <w:abstractNum w:abstractNumId="3">
    <w:nsid w:val="1DBF66FE"/>
    <w:multiLevelType w:val="hybridMultilevel"/>
    <w:tmpl w:val="C812E670"/>
    <w:lvl w:ilvl="0" w:tplc="0419000F">
      <w:start w:val="1"/>
      <w:numFmt w:val="decimal"/>
      <w:lvlText w:val="%1."/>
      <w:lvlJc w:val="left"/>
      <w:pPr>
        <w:tabs>
          <w:tab w:val="num" w:pos="1353"/>
        </w:tabs>
        <w:ind w:left="1353" w:hanging="360"/>
      </w:pPr>
      <w:rPr>
        <w:rFonts w:hint="default"/>
      </w:rPr>
    </w:lvl>
    <w:lvl w:ilvl="1" w:tplc="04190019" w:tentative="1">
      <w:start w:val="1"/>
      <w:numFmt w:val="lowerLetter"/>
      <w:lvlText w:val="%2."/>
      <w:lvlJc w:val="left"/>
      <w:pPr>
        <w:tabs>
          <w:tab w:val="num" w:pos="1648"/>
        </w:tabs>
        <w:ind w:left="1648" w:hanging="360"/>
      </w:pPr>
    </w:lvl>
    <w:lvl w:ilvl="2" w:tplc="0419001B" w:tentative="1">
      <w:start w:val="1"/>
      <w:numFmt w:val="lowerRoman"/>
      <w:lvlText w:val="%3."/>
      <w:lvlJc w:val="right"/>
      <w:pPr>
        <w:tabs>
          <w:tab w:val="num" w:pos="2368"/>
        </w:tabs>
        <w:ind w:left="2368" w:hanging="180"/>
      </w:pPr>
    </w:lvl>
    <w:lvl w:ilvl="3" w:tplc="0419000F" w:tentative="1">
      <w:start w:val="1"/>
      <w:numFmt w:val="decimal"/>
      <w:lvlText w:val="%4."/>
      <w:lvlJc w:val="left"/>
      <w:pPr>
        <w:tabs>
          <w:tab w:val="num" w:pos="3088"/>
        </w:tabs>
        <w:ind w:left="3088" w:hanging="360"/>
      </w:pPr>
    </w:lvl>
    <w:lvl w:ilvl="4" w:tplc="04190019" w:tentative="1">
      <w:start w:val="1"/>
      <w:numFmt w:val="lowerLetter"/>
      <w:lvlText w:val="%5."/>
      <w:lvlJc w:val="left"/>
      <w:pPr>
        <w:tabs>
          <w:tab w:val="num" w:pos="3808"/>
        </w:tabs>
        <w:ind w:left="3808" w:hanging="360"/>
      </w:pPr>
    </w:lvl>
    <w:lvl w:ilvl="5" w:tplc="0419001B" w:tentative="1">
      <w:start w:val="1"/>
      <w:numFmt w:val="lowerRoman"/>
      <w:lvlText w:val="%6."/>
      <w:lvlJc w:val="right"/>
      <w:pPr>
        <w:tabs>
          <w:tab w:val="num" w:pos="4528"/>
        </w:tabs>
        <w:ind w:left="4528" w:hanging="180"/>
      </w:pPr>
    </w:lvl>
    <w:lvl w:ilvl="6" w:tplc="0419000F" w:tentative="1">
      <w:start w:val="1"/>
      <w:numFmt w:val="decimal"/>
      <w:lvlText w:val="%7."/>
      <w:lvlJc w:val="left"/>
      <w:pPr>
        <w:tabs>
          <w:tab w:val="num" w:pos="5248"/>
        </w:tabs>
        <w:ind w:left="5248" w:hanging="360"/>
      </w:pPr>
    </w:lvl>
    <w:lvl w:ilvl="7" w:tplc="04190019" w:tentative="1">
      <w:start w:val="1"/>
      <w:numFmt w:val="lowerLetter"/>
      <w:lvlText w:val="%8."/>
      <w:lvlJc w:val="left"/>
      <w:pPr>
        <w:tabs>
          <w:tab w:val="num" w:pos="5968"/>
        </w:tabs>
        <w:ind w:left="5968" w:hanging="360"/>
      </w:pPr>
    </w:lvl>
    <w:lvl w:ilvl="8" w:tplc="0419001B" w:tentative="1">
      <w:start w:val="1"/>
      <w:numFmt w:val="lowerRoman"/>
      <w:lvlText w:val="%9."/>
      <w:lvlJc w:val="right"/>
      <w:pPr>
        <w:tabs>
          <w:tab w:val="num" w:pos="6688"/>
        </w:tabs>
        <w:ind w:left="6688" w:hanging="180"/>
      </w:pPr>
    </w:lvl>
  </w:abstractNum>
  <w:abstractNum w:abstractNumId="4">
    <w:nsid w:val="44A1135B"/>
    <w:multiLevelType w:val="multilevel"/>
    <w:tmpl w:val="7AE8B75E"/>
    <w:lvl w:ilvl="0">
      <w:start w:val="1"/>
      <w:numFmt w:val="decimal"/>
      <w:lvlText w:val="%1."/>
      <w:lvlJc w:val="left"/>
      <w:pPr>
        <w:tabs>
          <w:tab w:val="num" w:pos="1833"/>
        </w:tabs>
        <w:ind w:left="1833" w:hanging="1125"/>
      </w:pPr>
      <w:rPr>
        <w:rFonts w:hint="default"/>
      </w:rPr>
    </w:lvl>
    <w:lvl w:ilvl="1">
      <w:start w:val="1"/>
      <w:numFmt w:val="decimal"/>
      <w:isLgl/>
      <w:lvlText w:val="%1.%2"/>
      <w:lvlJc w:val="left"/>
      <w:pPr>
        <w:tabs>
          <w:tab w:val="num" w:pos="1068"/>
        </w:tabs>
        <w:ind w:left="1068" w:hanging="360"/>
      </w:pPr>
      <w:rPr>
        <w:rFonts w:hint="default"/>
      </w:rPr>
    </w:lvl>
    <w:lvl w:ilvl="2">
      <w:start w:val="1"/>
      <w:numFmt w:val="decimal"/>
      <w:isLgl/>
      <w:lvlText w:val="%1.%2.%3"/>
      <w:lvlJc w:val="left"/>
      <w:pPr>
        <w:tabs>
          <w:tab w:val="num" w:pos="1428"/>
        </w:tabs>
        <w:ind w:left="1428" w:hanging="720"/>
      </w:pPr>
      <w:rPr>
        <w:rFonts w:hint="default"/>
      </w:rPr>
    </w:lvl>
    <w:lvl w:ilvl="3">
      <w:start w:val="1"/>
      <w:numFmt w:val="decimal"/>
      <w:isLgl/>
      <w:lvlText w:val="%1.%2.%3.%4"/>
      <w:lvlJc w:val="left"/>
      <w:pPr>
        <w:tabs>
          <w:tab w:val="num" w:pos="1428"/>
        </w:tabs>
        <w:ind w:left="1428" w:hanging="720"/>
      </w:pPr>
      <w:rPr>
        <w:rFonts w:hint="default"/>
      </w:rPr>
    </w:lvl>
    <w:lvl w:ilvl="4">
      <w:start w:val="1"/>
      <w:numFmt w:val="decimal"/>
      <w:isLgl/>
      <w:lvlText w:val="%1.%2.%3.%4.%5"/>
      <w:lvlJc w:val="left"/>
      <w:pPr>
        <w:tabs>
          <w:tab w:val="num" w:pos="1788"/>
        </w:tabs>
        <w:ind w:left="1788" w:hanging="1080"/>
      </w:pPr>
      <w:rPr>
        <w:rFonts w:hint="default"/>
      </w:rPr>
    </w:lvl>
    <w:lvl w:ilvl="5">
      <w:start w:val="1"/>
      <w:numFmt w:val="decimal"/>
      <w:isLgl/>
      <w:lvlText w:val="%1.%2.%3.%4.%5.%6"/>
      <w:lvlJc w:val="left"/>
      <w:pPr>
        <w:tabs>
          <w:tab w:val="num" w:pos="1788"/>
        </w:tabs>
        <w:ind w:left="1788" w:hanging="1080"/>
      </w:pPr>
      <w:rPr>
        <w:rFonts w:hint="default"/>
      </w:rPr>
    </w:lvl>
    <w:lvl w:ilvl="6">
      <w:start w:val="1"/>
      <w:numFmt w:val="decimal"/>
      <w:isLgl/>
      <w:lvlText w:val="%1.%2.%3.%4.%5.%6.%7"/>
      <w:lvlJc w:val="left"/>
      <w:pPr>
        <w:tabs>
          <w:tab w:val="num" w:pos="2148"/>
        </w:tabs>
        <w:ind w:left="2148" w:hanging="1440"/>
      </w:pPr>
      <w:rPr>
        <w:rFonts w:hint="default"/>
      </w:rPr>
    </w:lvl>
    <w:lvl w:ilvl="7">
      <w:start w:val="1"/>
      <w:numFmt w:val="decimal"/>
      <w:isLgl/>
      <w:lvlText w:val="%1.%2.%3.%4.%5.%6.%7.%8"/>
      <w:lvlJc w:val="left"/>
      <w:pPr>
        <w:tabs>
          <w:tab w:val="num" w:pos="2148"/>
        </w:tabs>
        <w:ind w:left="2148" w:hanging="1440"/>
      </w:pPr>
      <w:rPr>
        <w:rFonts w:hint="default"/>
      </w:rPr>
    </w:lvl>
    <w:lvl w:ilvl="8">
      <w:start w:val="1"/>
      <w:numFmt w:val="decimal"/>
      <w:isLgl/>
      <w:lvlText w:val="%1.%2.%3.%4.%5.%6.%7.%8.%9"/>
      <w:lvlJc w:val="left"/>
      <w:pPr>
        <w:tabs>
          <w:tab w:val="num" w:pos="2508"/>
        </w:tabs>
        <w:ind w:left="2508" w:hanging="1800"/>
      </w:pPr>
      <w:rPr>
        <w:rFonts w:hint="default"/>
      </w:rPr>
    </w:lvl>
  </w:abstractNum>
  <w:abstractNum w:abstractNumId="5">
    <w:nsid w:val="6842036D"/>
    <w:multiLevelType w:val="hybridMultilevel"/>
    <w:tmpl w:val="7BA837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B0C6D63"/>
    <w:multiLevelType w:val="hybridMultilevel"/>
    <w:tmpl w:val="599E9B88"/>
    <w:lvl w:ilvl="0" w:tplc="DFAED64A">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7">
    <w:nsid w:val="6B59720B"/>
    <w:multiLevelType w:val="hybridMultilevel"/>
    <w:tmpl w:val="57085492"/>
    <w:lvl w:ilvl="0" w:tplc="F03CC4CC">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6C8164B8"/>
    <w:multiLevelType w:val="hybridMultilevel"/>
    <w:tmpl w:val="0360EC68"/>
    <w:lvl w:ilvl="0" w:tplc="0419000F">
      <w:start w:val="1"/>
      <w:numFmt w:val="decimal"/>
      <w:lvlText w:val="%1."/>
      <w:lvlJc w:val="left"/>
      <w:pPr>
        <w:tabs>
          <w:tab w:val="num" w:pos="720"/>
        </w:tabs>
        <w:ind w:left="720" w:hanging="360"/>
      </w:pPr>
      <w:rPr>
        <w:rFonts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6"/>
  </w:num>
  <w:num w:numId="4">
    <w:abstractNumId w:val="1"/>
  </w:num>
  <w:num w:numId="5">
    <w:abstractNumId w:val="0"/>
  </w:num>
  <w:num w:numId="6">
    <w:abstractNumId w:val="8"/>
  </w:num>
  <w:num w:numId="7">
    <w:abstractNumId w:val="3"/>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NotTrackMoves/>
  <w:defaultTabStop w:val="708"/>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B69A4"/>
    <w:rsid w:val="00092641"/>
    <w:rsid w:val="000A1211"/>
    <w:rsid w:val="000F582C"/>
    <w:rsid w:val="00111D1A"/>
    <w:rsid w:val="00141C08"/>
    <w:rsid w:val="0016062F"/>
    <w:rsid w:val="00200BB5"/>
    <w:rsid w:val="00240492"/>
    <w:rsid w:val="002900B4"/>
    <w:rsid w:val="002C32C1"/>
    <w:rsid w:val="002C72E9"/>
    <w:rsid w:val="00320142"/>
    <w:rsid w:val="003E3610"/>
    <w:rsid w:val="00404DB3"/>
    <w:rsid w:val="00424AF1"/>
    <w:rsid w:val="004E677B"/>
    <w:rsid w:val="004F5458"/>
    <w:rsid w:val="005136F5"/>
    <w:rsid w:val="00525052"/>
    <w:rsid w:val="00544CDD"/>
    <w:rsid w:val="005804BE"/>
    <w:rsid w:val="005A6CF1"/>
    <w:rsid w:val="005E36A6"/>
    <w:rsid w:val="00633AAA"/>
    <w:rsid w:val="00645261"/>
    <w:rsid w:val="006572EC"/>
    <w:rsid w:val="00671960"/>
    <w:rsid w:val="006D741E"/>
    <w:rsid w:val="00716AC6"/>
    <w:rsid w:val="00720ABA"/>
    <w:rsid w:val="007315DB"/>
    <w:rsid w:val="00741A37"/>
    <w:rsid w:val="00742195"/>
    <w:rsid w:val="007677B3"/>
    <w:rsid w:val="0077594D"/>
    <w:rsid w:val="007A49CD"/>
    <w:rsid w:val="007A7AB4"/>
    <w:rsid w:val="007E3C65"/>
    <w:rsid w:val="00811F71"/>
    <w:rsid w:val="008167A6"/>
    <w:rsid w:val="0082772E"/>
    <w:rsid w:val="00840573"/>
    <w:rsid w:val="008511AE"/>
    <w:rsid w:val="00852860"/>
    <w:rsid w:val="00864984"/>
    <w:rsid w:val="00881683"/>
    <w:rsid w:val="00885C2D"/>
    <w:rsid w:val="008C062B"/>
    <w:rsid w:val="00947252"/>
    <w:rsid w:val="00985B13"/>
    <w:rsid w:val="009A2B46"/>
    <w:rsid w:val="009B69A4"/>
    <w:rsid w:val="00A06B79"/>
    <w:rsid w:val="00A14A40"/>
    <w:rsid w:val="00A20543"/>
    <w:rsid w:val="00A2082C"/>
    <w:rsid w:val="00A363B3"/>
    <w:rsid w:val="00A579A2"/>
    <w:rsid w:val="00AB5835"/>
    <w:rsid w:val="00AE1B93"/>
    <w:rsid w:val="00AF1199"/>
    <w:rsid w:val="00B22EFD"/>
    <w:rsid w:val="00C077EB"/>
    <w:rsid w:val="00C135D3"/>
    <w:rsid w:val="00C42035"/>
    <w:rsid w:val="00C549A9"/>
    <w:rsid w:val="00C55BAA"/>
    <w:rsid w:val="00C6033F"/>
    <w:rsid w:val="00C84746"/>
    <w:rsid w:val="00CE5BA7"/>
    <w:rsid w:val="00CE5D87"/>
    <w:rsid w:val="00D23CB5"/>
    <w:rsid w:val="00D54765"/>
    <w:rsid w:val="00D64668"/>
    <w:rsid w:val="00DA622C"/>
    <w:rsid w:val="00DE7856"/>
    <w:rsid w:val="00E2143B"/>
    <w:rsid w:val="00E23840"/>
    <w:rsid w:val="00E72004"/>
    <w:rsid w:val="00E745CE"/>
    <w:rsid w:val="00E80DA3"/>
    <w:rsid w:val="00E9152F"/>
    <w:rsid w:val="00ED3F65"/>
    <w:rsid w:val="00F32438"/>
    <w:rsid w:val="00FB2AEB"/>
    <w:rsid w:val="00FC5FAA"/>
    <w:rsid w:val="00FE00E4"/>
    <w:rsid w:val="00FF21D6"/>
    <w:rsid w:val="00FF369D"/>
    <w:rsid w:val="00FF7610"/>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8"/>
    <o:shapelayout v:ext="edit">
      <o:idmap v:ext="edit" data="1"/>
      <o:rules v:ext="edit">
        <o:r id="V:Rule11" type="connector" idref="#Прямая со стрелкой 23"/>
        <o:r id="V:Rule12" type="connector" idref="#Прямая со стрелкой 4"/>
        <o:r id="V:Rule13" type="connector" idref="#Прямая со стрелкой 22"/>
        <o:r id="V:Rule14" type="connector" idref="#Прямая со стрелкой 15"/>
        <o:r id="V:Rule15" type="connector" idref="#Прямая со стрелкой 26"/>
        <o:r id="V:Rule16" type="connector" idref="#Прямая со стрелкой 19"/>
        <o:r id="V:Rule17" type="connector" idref="#Прямая со стрелкой 8"/>
        <o:r id="V:Rule18" type="connector" idref="#Прямая со стрелкой 17"/>
        <o:r id="V:Rule19" type="connector" idref="#Прямая со стрелкой 10"/>
        <o:r id="V:Rule20" type="connector" idref="#Прямая со стрелкой 2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579A2"/>
    <w:rPr>
      <w:sz w:val="24"/>
      <w:szCs w:val="24"/>
    </w:rPr>
  </w:style>
  <w:style w:type="paragraph" w:styleId="1">
    <w:name w:val="heading 1"/>
    <w:basedOn w:val="a"/>
    <w:next w:val="a"/>
    <w:qFormat/>
    <w:rsid w:val="00A579A2"/>
    <w:pPr>
      <w:keepNext/>
      <w:spacing w:before="240" w:after="60"/>
      <w:outlineLvl w:val="0"/>
    </w:pPr>
    <w:rPr>
      <w:rFonts w:ascii="Arial" w:hAnsi="Arial"/>
      <w:b/>
      <w:kern w:val="28"/>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A579A2"/>
    <w:rPr>
      <w:b/>
      <w:szCs w:val="20"/>
    </w:rPr>
  </w:style>
  <w:style w:type="paragraph" w:styleId="a4">
    <w:name w:val="Body Text Indent"/>
    <w:basedOn w:val="a"/>
    <w:rsid w:val="00A579A2"/>
    <w:pPr>
      <w:spacing w:before="240" w:after="240"/>
    </w:pPr>
    <w:rPr>
      <w:b/>
      <w:sz w:val="28"/>
      <w:szCs w:val="20"/>
    </w:rPr>
  </w:style>
  <w:style w:type="paragraph" w:customStyle="1" w:styleId="a5">
    <w:name w:val="реквизитПодпись"/>
    <w:basedOn w:val="a"/>
    <w:rsid w:val="00A579A2"/>
    <w:pPr>
      <w:tabs>
        <w:tab w:val="left" w:pos="6804"/>
      </w:tabs>
      <w:spacing w:before="360"/>
    </w:pPr>
    <w:rPr>
      <w:szCs w:val="20"/>
    </w:rPr>
  </w:style>
  <w:style w:type="paragraph" w:styleId="a6">
    <w:name w:val="Title"/>
    <w:basedOn w:val="a"/>
    <w:qFormat/>
    <w:rsid w:val="00A579A2"/>
    <w:pPr>
      <w:jc w:val="center"/>
    </w:pPr>
    <w:rPr>
      <w:b/>
      <w:sz w:val="28"/>
      <w:szCs w:val="20"/>
    </w:rPr>
  </w:style>
  <w:style w:type="paragraph" w:customStyle="1" w:styleId="ConsPlusTitle">
    <w:name w:val="ConsPlusTitle"/>
    <w:rsid w:val="00A2082C"/>
    <w:pPr>
      <w:widowControl w:val="0"/>
      <w:autoSpaceDE w:val="0"/>
      <w:autoSpaceDN w:val="0"/>
      <w:adjustRightInd w:val="0"/>
    </w:pPr>
    <w:rPr>
      <w:rFonts w:ascii="Arial" w:hAnsi="Arial" w:cs="Arial"/>
      <w:b/>
      <w:bCs/>
    </w:rPr>
  </w:style>
  <w:style w:type="paragraph" w:customStyle="1" w:styleId="ConsPlusNormal">
    <w:name w:val="ConsPlusNormal"/>
    <w:rsid w:val="00A2082C"/>
    <w:pPr>
      <w:widowControl w:val="0"/>
      <w:autoSpaceDE w:val="0"/>
      <w:autoSpaceDN w:val="0"/>
      <w:adjustRightInd w:val="0"/>
      <w:ind w:firstLine="720"/>
    </w:pPr>
    <w:rPr>
      <w:rFonts w:ascii="Arial" w:hAnsi="Arial" w:cs="Arial"/>
    </w:rPr>
  </w:style>
  <w:style w:type="paragraph" w:customStyle="1" w:styleId="a7">
    <w:name w:val="Знак"/>
    <w:basedOn w:val="a"/>
    <w:rsid w:val="00985B13"/>
    <w:pPr>
      <w:tabs>
        <w:tab w:val="num" w:pos="360"/>
      </w:tabs>
      <w:spacing w:after="160" w:line="240" w:lineRule="exact"/>
    </w:pPr>
    <w:rPr>
      <w:rFonts w:ascii="Verdana" w:hAnsi="Verdana" w:cs="Verdana"/>
      <w:sz w:val="20"/>
      <w:szCs w:val="20"/>
      <w:lang w:val="en-US" w:eastAsia="en-US"/>
    </w:rPr>
  </w:style>
  <w:style w:type="paragraph" w:styleId="a8">
    <w:name w:val="Balloon Text"/>
    <w:basedOn w:val="a"/>
    <w:semiHidden/>
    <w:rsid w:val="00DA622C"/>
    <w:rPr>
      <w:rFonts w:ascii="Tahoma" w:hAnsi="Tahoma" w:cs="Tahoma"/>
      <w:sz w:val="16"/>
      <w:szCs w:val="16"/>
    </w:rPr>
  </w:style>
  <w:style w:type="paragraph" w:customStyle="1" w:styleId="Style6">
    <w:name w:val="Style6"/>
    <w:basedOn w:val="a"/>
    <w:rsid w:val="00633AAA"/>
    <w:pPr>
      <w:widowControl w:val="0"/>
      <w:autoSpaceDE w:val="0"/>
      <w:autoSpaceDN w:val="0"/>
      <w:adjustRightInd w:val="0"/>
      <w:spacing w:line="275" w:lineRule="exact"/>
      <w:ind w:firstLine="710"/>
      <w:jc w:val="both"/>
    </w:pPr>
  </w:style>
  <w:style w:type="character" w:customStyle="1" w:styleId="FontStyle67">
    <w:name w:val="Font Style67"/>
    <w:rsid w:val="00633AAA"/>
    <w:rPr>
      <w:rFonts w:ascii="Times New Roman" w:hAnsi="Times New Roman" w:cs="Times New Roman" w:hint="default"/>
      <w:color w:val="000000"/>
      <w:sz w:val="22"/>
      <w:szCs w:val="22"/>
    </w:rPr>
  </w:style>
  <w:style w:type="character" w:styleId="a9">
    <w:name w:val="Hyperlink"/>
    <w:rsid w:val="007315DB"/>
    <w:rPr>
      <w:color w:val="000080"/>
      <w:u w:val="single"/>
    </w:rPr>
  </w:style>
  <w:style w:type="paragraph" w:customStyle="1" w:styleId="ConsPlusCell">
    <w:name w:val="ConsPlusCell"/>
    <w:rsid w:val="00E2143B"/>
    <w:pPr>
      <w:widowControl w:val="0"/>
      <w:suppressAutoHyphens/>
      <w:autoSpaceDE w:val="0"/>
    </w:pPr>
    <w:rPr>
      <w:rFonts w:ascii="Arial" w:eastAsia="Arial" w:hAnsi="Arial" w:cs="Arial"/>
      <w:lang w:eastAsia="ar-SA"/>
    </w:rPr>
  </w:style>
  <w:style w:type="paragraph" w:styleId="aa">
    <w:name w:val="List Paragraph"/>
    <w:basedOn w:val="a"/>
    <w:uiPriority w:val="34"/>
    <w:qFormat/>
    <w:rsid w:val="00E2143B"/>
    <w:pPr>
      <w:ind w:left="720"/>
      <w:contextualSpacing/>
    </w:pPr>
    <w:rPr>
      <w:rFonts w:eastAsia="DejaVu Sans"/>
      <w:kern w:val="1"/>
    </w:rPr>
  </w:style>
  <w:style w:type="paragraph" w:styleId="ab">
    <w:name w:val="Normal (Web)"/>
    <w:basedOn w:val="a"/>
    <w:uiPriority w:val="99"/>
    <w:unhideWhenUsed/>
    <w:rsid w:val="0082772E"/>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41531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DEF3684B016FF3F24E3D363A29BEEB5B5C8AB39D303971D7A10DCFB5914BDD59A1AF28130901BD4IB2FF" TargetMode="External"/><Relationship Id="rId13" Type="http://schemas.openxmlformats.org/officeDocument/2006/relationships/hyperlink" Target="http://www.gosuslugi.ru/" TargetMode="External"/><Relationship Id="rId18" Type="http://schemas.openxmlformats.org/officeDocument/2006/relationships/hyperlink" Target="consultantplus://offline/ref=7DEF3684B016FF3F24E3D363A29BEEB5B5C8AB37DF09971D7A10DCFB59I124F" TargetMode="External"/><Relationship Id="rId26" Type="http://schemas.openxmlformats.org/officeDocument/2006/relationships/hyperlink" Target="consultantplus://offline/ref=5162BA95C0C903253722E8239927BEC65CC9B74425B06248795ABE3940585AACCE262666EC04XFK" TargetMode="External"/><Relationship Id="rId3" Type="http://schemas.openxmlformats.org/officeDocument/2006/relationships/settings" Target="settings.xml"/><Relationship Id="rId21" Type="http://schemas.openxmlformats.org/officeDocument/2006/relationships/hyperlink" Target="consultantplus://offline/ref=0AB76CC07DAC348E0003252618D478DE49A5565916BB36359D7D8DD6BE6332H" TargetMode="External"/><Relationship Id="rId7" Type="http://schemas.openxmlformats.org/officeDocument/2006/relationships/hyperlink" Target="consultantplus://offline/ref=7DEF3684B016FF3F24E3D363A29BEEB5B5C8AB36DB0B971D7A10DCFB59I124F" TargetMode="External"/><Relationship Id="rId12" Type="http://schemas.openxmlformats.org/officeDocument/2006/relationships/hyperlink" Target="http://www.mfctemryuk@rambler.ru/" TargetMode="External"/><Relationship Id="rId17" Type="http://schemas.openxmlformats.org/officeDocument/2006/relationships/hyperlink" Target="consultantplus://offline/ref=7DEF3684B016FF3F24E3D363A29BEEB5B6C2AE3BD15CC01F2B45D2IF2EF" TargetMode="External"/><Relationship Id="rId25" Type="http://schemas.openxmlformats.org/officeDocument/2006/relationships/hyperlink" Target="consultantplus://offline/ref=0BE62AEA83BB90EB3E3D25AE71B500044C73C5DA04816EBA9CF1E32888M7T4G" TargetMode="External"/><Relationship Id="rId2" Type="http://schemas.openxmlformats.org/officeDocument/2006/relationships/styles" Target="styles.xml"/><Relationship Id="rId16" Type="http://schemas.openxmlformats.org/officeDocument/2006/relationships/hyperlink" Target="consultantplus://offline/ref=18E2141CECD99FFA550718B361CB0235F33D5346A13A3255B9034F3B3FC829A2A9781F5A6Dk9RFK" TargetMode="External"/><Relationship Id="rId20" Type="http://schemas.openxmlformats.org/officeDocument/2006/relationships/hyperlink" Target="consultantplus://offline/ref=0AB76CC07DAC348E0003252618D478DE49A5565811BB36359D7D8DD6BE6332H" TargetMode="External"/><Relationship Id="rId29" Type="http://schemas.openxmlformats.org/officeDocument/2006/relationships/hyperlink" Target="consultantplus://offline/ref=0AB76CC07DAC348E0003252618D478DE49A5555810BF36359D7D8DD6BE3286156AAF6E3918A50DA76732H" TargetMode="External"/><Relationship Id="rId1" Type="http://schemas.openxmlformats.org/officeDocument/2006/relationships/numbering" Target="numbering.xml"/><Relationship Id="rId6" Type="http://schemas.openxmlformats.org/officeDocument/2006/relationships/hyperlink" Target="consultantplus://offline/ref=7DEF3684B016FF3F24E3D363A29BEEB5B5C8AB36DB0B971D7A10DCFB59I124F" TargetMode="External"/><Relationship Id="rId11" Type="http://schemas.openxmlformats.org/officeDocument/2006/relationships/hyperlink" Target="consultantplus://offline/ref=0AB76CC07DAC348E0003252618D478DE49A5565812B936359D7D8DD6BE6332H" TargetMode="External"/><Relationship Id="rId24" Type="http://schemas.openxmlformats.org/officeDocument/2006/relationships/hyperlink" Target="consultantplus://offline/ref=84225D716BC29A0766EE98A15650198319F69BDFC45BC3FC435B04006D2FB51F35D72676BC16596CDA78A7GE28H" TargetMode="External"/><Relationship Id="rId32" Type="http://schemas.microsoft.com/office/2007/relationships/stylesWithEffects" Target="stylesWithEffects.xml"/><Relationship Id="rId5" Type="http://schemas.openxmlformats.org/officeDocument/2006/relationships/hyperlink" Target="consultantplus://offline/ref=7DEF3684B016FF3F24E3D363A29BEEB5B5C8AB39DA09971D7A10DCFB59I124F" TargetMode="External"/><Relationship Id="rId15" Type="http://schemas.openxmlformats.org/officeDocument/2006/relationships/hyperlink" Target="http://www.gosuslugi.ru/" TargetMode="External"/><Relationship Id="rId23" Type="http://schemas.openxmlformats.org/officeDocument/2006/relationships/hyperlink" Target="consultantplus://offline/ref=7DEF3684B016FF3F24E3CD6EB4F7B0BFB5C1F733D30D9F48234F87A60E1DB782ID2DF" TargetMode="External"/><Relationship Id="rId28" Type="http://schemas.openxmlformats.org/officeDocument/2006/relationships/hyperlink" Target="consultantplus://offline/ref=0AB76CC07DAC348E0003252618D478DE49A5535815BE36359D7D8DD6BE3286156AAF6E3918A40EAD6730H" TargetMode="External"/><Relationship Id="rId10" Type="http://schemas.openxmlformats.org/officeDocument/2006/relationships/hyperlink" Target="consultantplus://offline/ref=161BDF39972828CF0BD4943B449A5306322A2303B4ECA8EDF7147E4F959725DA3D5638082E074CAC1E23DAm3a2D" TargetMode="External"/><Relationship Id="rId19" Type="http://schemas.openxmlformats.org/officeDocument/2006/relationships/hyperlink" Target="consultantplus://offline/ref=0AB76CC07DAC348E0003252618D478DE49A556561EB336359D7D8DD6BE6332H"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161BDF39972828CF0BD4943B449A5306322A2303B4E2AEE8F5147E4F959725DA3D5638082E074CAC1E23DAm3a3D" TargetMode="External"/><Relationship Id="rId14" Type="http://schemas.openxmlformats.org/officeDocument/2006/relationships/hyperlink" Target="http://www.gosuslugi.ru/" TargetMode="External"/><Relationship Id="rId22" Type="http://schemas.openxmlformats.org/officeDocument/2006/relationships/hyperlink" Target="consultantplus://offline/ref=0AB76CC07DAC348E0003252618D478DE49A5565916BB36359D7D8DD6BE6332H" TargetMode="External"/><Relationship Id="rId27" Type="http://schemas.openxmlformats.org/officeDocument/2006/relationships/hyperlink" Target="consultantplus://offline/ref=5162BA95C0C903253722E8239927BEC65CC9B74425B06248795ABE3940585AACCE262666EC04XFK"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164</TotalTime>
  <Pages>17</Pages>
  <Words>4610</Words>
  <Characters>40011</Characters>
  <Application>Microsoft Office Word</Application>
  <DocSecurity>0</DocSecurity>
  <Lines>333</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2</Company>
  <LinksUpToDate>false</LinksUpToDate>
  <CharactersWithSpaces>44532</CharactersWithSpaces>
  <SharedDoc>false</SharedDoc>
  <HLinks>
    <vt:vector size="138" baseType="variant">
      <vt:variant>
        <vt:i4>2752561</vt:i4>
      </vt:variant>
      <vt:variant>
        <vt:i4>66</vt:i4>
      </vt:variant>
      <vt:variant>
        <vt:i4>0</vt:i4>
      </vt:variant>
      <vt:variant>
        <vt:i4>5</vt:i4>
      </vt:variant>
      <vt:variant>
        <vt:lpwstr>consultantplus://offline/ref=0AB76CC07DAC348E0003252618D478DE49A5555810BF36359D7D8DD6BE3286156AAF6E3918A50DA76732H</vt:lpwstr>
      </vt:variant>
      <vt:variant>
        <vt:lpwstr/>
      </vt:variant>
      <vt:variant>
        <vt:i4>2752608</vt:i4>
      </vt:variant>
      <vt:variant>
        <vt:i4>63</vt:i4>
      </vt:variant>
      <vt:variant>
        <vt:i4>0</vt:i4>
      </vt:variant>
      <vt:variant>
        <vt:i4>5</vt:i4>
      </vt:variant>
      <vt:variant>
        <vt:lpwstr>consultantplus://offline/ref=0AB76CC07DAC348E0003252618D478DE49A5535815BE36359D7D8DD6BE3286156AAF6E3918A40EAD6730H</vt:lpwstr>
      </vt:variant>
      <vt:variant>
        <vt:lpwstr/>
      </vt:variant>
      <vt:variant>
        <vt:i4>327760</vt:i4>
      </vt:variant>
      <vt:variant>
        <vt:i4>60</vt:i4>
      </vt:variant>
      <vt:variant>
        <vt:i4>0</vt:i4>
      </vt:variant>
      <vt:variant>
        <vt:i4>5</vt:i4>
      </vt:variant>
      <vt:variant>
        <vt:lpwstr>consultantplus://offline/ref=5162BA95C0C903253722E8239927BEC65CC9B74425B06248795ABE3940585AACCE262666EC04XFK</vt:lpwstr>
      </vt:variant>
      <vt:variant>
        <vt:lpwstr/>
      </vt:variant>
      <vt:variant>
        <vt:i4>327760</vt:i4>
      </vt:variant>
      <vt:variant>
        <vt:i4>57</vt:i4>
      </vt:variant>
      <vt:variant>
        <vt:i4>0</vt:i4>
      </vt:variant>
      <vt:variant>
        <vt:i4>5</vt:i4>
      </vt:variant>
      <vt:variant>
        <vt:lpwstr>consultantplus://offline/ref=5162BA95C0C903253722E8239927BEC65CC9B74425B06248795ABE3940585AACCE262666EC04XFK</vt:lpwstr>
      </vt:variant>
      <vt:variant>
        <vt:lpwstr/>
      </vt:variant>
      <vt:variant>
        <vt:i4>5242880</vt:i4>
      </vt:variant>
      <vt:variant>
        <vt:i4>54</vt:i4>
      </vt:variant>
      <vt:variant>
        <vt:i4>0</vt:i4>
      </vt:variant>
      <vt:variant>
        <vt:i4>5</vt:i4>
      </vt:variant>
      <vt:variant>
        <vt:lpwstr>consultantplus://offline/ref=0BE62AEA83BB90EB3E3D25AE71B500044C73C5DA04816EBA9CF1E32888M7T4G</vt:lpwstr>
      </vt:variant>
      <vt:variant>
        <vt:lpwstr/>
      </vt:variant>
      <vt:variant>
        <vt:i4>5373954</vt:i4>
      </vt:variant>
      <vt:variant>
        <vt:i4>51</vt:i4>
      </vt:variant>
      <vt:variant>
        <vt:i4>0</vt:i4>
      </vt:variant>
      <vt:variant>
        <vt:i4>5</vt:i4>
      </vt:variant>
      <vt:variant>
        <vt:lpwstr/>
      </vt:variant>
      <vt:variant>
        <vt:lpwstr>Par3</vt:lpwstr>
      </vt:variant>
      <vt:variant>
        <vt:i4>1048661</vt:i4>
      </vt:variant>
      <vt:variant>
        <vt:i4>48</vt:i4>
      </vt:variant>
      <vt:variant>
        <vt:i4>0</vt:i4>
      </vt:variant>
      <vt:variant>
        <vt:i4>5</vt:i4>
      </vt:variant>
      <vt:variant>
        <vt:lpwstr>consultantplus://offline/ref=84225D716BC29A0766EE98A15650198319F69BDFC45BC3FC435B04006D2FB51F35D72676BC16596CDA78A7GE28H</vt:lpwstr>
      </vt:variant>
      <vt:variant>
        <vt:lpwstr/>
      </vt:variant>
      <vt:variant>
        <vt:i4>2687085</vt:i4>
      </vt:variant>
      <vt:variant>
        <vt:i4>45</vt:i4>
      </vt:variant>
      <vt:variant>
        <vt:i4>0</vt:i4>
      </vt:variant>
      <vt:variant>
        <vt:i4>5</vt:i4>
      </vt:variant>
      <vt:variant>
        <vt:lpwstr>consultantplus://offline/ref=7DEF3684B016FF3F24E3CD6EB4F7B0BFB5C1F733D30D9F48234F87A60E1DB782ID2DF</vt:lpwstr>
      </vt:variant>
      <vt:variant>
        <vt:lpwstr/>
      </vt:variant>
      <vt:variant>
        <vt:i4>4390913</vt:i4>
      </vt:variant>
      <vt:variant>
        <vt:i4>42</vt:i4>
      </vt:variant>
      <vt:variant>
        <vt:i4>0</vt:i4>
      </vt:variant>
      <vt:variant>
        <vt:i4>5</vt:i4>
      </vt:variant>
      <vt:variant>
        <vt:lpwstr>consultantplus://offline/ref=0AB76CC07DAC348E0003252618D478DE49A5565916BB36359D7D8DD6BE6332H</vt:lpwstr>
      </vt:variant>
      <vt:variant>
        <vt:lpwstr/>
      </vt:variant>
      <vt:variant>
        <vt:i4>4390913</vt:i4>
      </vt:variant>
      <vt:variant>
        <vt:i4>39</vt:i4>
      </vt:variant>
      <vt:variant>
        <vt:i4>0</vt:i4>
      </vt:variant>
      <vt:variant>
        <vt:i4>5</vt:i4>
      </vt:variant>
      <vt:variant>
        <vt:lpwstr>consultantplus://offline/ref=0AB76CC07DAC348E0003252618D478DE49A5565916BB36359D7D8DD6BE6332H</vt:lpwstr>
      </vt:variant>
      <vt:variant>
        <vt:lpwstr/>
      </vt:variant>
      <vt:variant>
        <vt:i4>4390919</vt:i4>
      </vt:variant>
      <vt:variant>
        <vt:i4>36</vt:i4>
      </vt:variant>
      <vt:variant>
        <vt:i4>0</vt:i4>
      </vt:variant>
      <vt:variant>
        <vt:i4>5</vt:i4>
      </vt:variant>
      <vt:variant>
        <vt:lpwstr>consultantplus://offline/ref=0AB76CC07DAC348E0003252618D478DE49A5565811BB36359D7D8DD6BE6332H</vt:lpwstr>
      </vt:variant>
      <vt:variant>
        <vt:lpwstr/>
      </vt:variant>
      <vt:variant>
        <vt:i4>4390924</vt:i4>
      </vt:variant>
      <vt:variant>
        <vt:i4>33</vt:i4>
      </vt:variant>
      <vt:variant>
        <vt:i4>0</vt:i4>
      </vt:variant>
      <vt:variant>
        <vt:i4>5</vt:i4>
      </vt:variant>
      <vt:variant>
        <vt:lpwstr>consultantplus://offline/ref=0AB76CC07DAC348E0003252618D478DE49A556561EB336359D7D8DD6BE6332H</vt:lpwstr>
      </vt:variant>
      <vt:variant>
        <vt:lpwstr/>
      </vt:variant>
      <vt:variant>
        <vt:i4>4325464</vt:i4>
      </vt:variant>
      <vt:variant>
        <vt:i4>30</vt:i4>
      </vt:variant>
      <vt:variant>
        <vt:i4>0</vt:i4>
      </vt:variant>
      <vt:variant>
        <vt:i4>5</vt:i4>
      </vt:variant>
      <vt:variant>
        <vt:lpwstr>consultantplus://offline/ref=7DEF3684B016FF3F24E3D363A29BEEB5B5C8AB37DF09971D7A10DCFB59I124F</vt:lpwstr>
      </vt:variant>
      <vt:variant>
        <vt:lpwstr/>
      </vt:variant>
      <vt:variant>
        <vt:i4>5111809</vt:i4>
      </vt:variant>
      <vt:variant>
        <vt:i4>27</vt:i4>
      </vt:variant>
      <vt:variant>
        <vt:i4>0</vt:i4>
      </vt:variant>
      <vt:variant>
        <vt:i4>5</vt:i4>
      </vt:variant>
      <vt:variant>
        <vt:lpwstr>consultantplus://offline/ref=7DEF3684B016FF3F24E3D363A29BEEB5B6C2AE3BD15CC01F2B45D2IF2EF</vt:lpwstr>
      </vt:variant>
      <vt:variant>
        <vt:lpwstr/>
      </vt:variant>
      <vt:variant>
        <vt:i4>917599</vt:i4>
      </vt:variant>
      <vt:variant>
        <vt:i4>24</vt:i4>
      </vt:variant>
      <vt:variant>
        <vt:i4>0</vt:i4>
      </vt:variant>
      <vt:variant>
        <vt:i4>5</vt:i4>
      </vt:variant>
      <vt:variant>
        <vt:lpwstr>consultantplus://offline/ref=18E2141CECD99FFA550718B361CB0235F33D5346A13A3255B9034F3B3FC829A2A9781F5A6Dk9RFK</vt:lpwstr>
      </vt:variant>
      <vt:variant>
        <vt:lpwstr/>
      </vt:variant>
      <vt:variant>
        <vt:i4>4391007</vt:i4>
      </vt:variant>
      <vt:variant>
        <vt:i4>21</vt:i4>
      </vt:variant>
      <vt:variant>
        <vt:i4>0</vt:i4>
      </vt:variant>
      <vt:variant>
        <vt:i4>5</vt:i4>
      </vt:variant>
      <vt:variant>
        <vt:lpwstr>consultantplus://offline/ref=0AB76CC07DAC348E0003252618D478DE49A5565812B936359D7D8DD6BE6332H</vt:lpwstr>
      </vt:variant>
      <vt:variant>
        <vt:lpwstr/>
      </vt:variant>
      <vt:variant>
        <vt:i4>983061</vt:i4>
      </vt:variant>
      <vt:variant>
        <vt:i4>18</vt:i4>
      </vt:variant>
      <vt:variant>
        <vt:i4>0</vt:i4>
      </vt:variant>
      <vt:variant>
        <vt:i4>5</vt:i4>
      </vt:variant>
      <vt:variant>
        <vt:lpwstr>http://admzsp.ru/</vt:lpwstr>
      </vt:variant>
      <vt:variant>
        <vt:lpwstr/>
      </vt:variant>
      <vt:variant>
        <vt:i4>4194387</vt:i4>
      </vt:variant>
      <vt:variant>
        <vt:i4>15</vt:i4>
      </vt:variant>
      <vt:variant>
        <vt:i4>0</vt:i4>
      </vt:variant>
      <vt:variant>
        <vt:i4>5</vt:i4>
      </vt:variant>
      <vt:variant>
        <vt:lpwstr>consultantplus://offline/ref=161BDF39972828CF0BD4943B449A5306322A2303B4ECA8EDF7147E4F959725DA3D5638082E074CAC1E23DAm3a2D</vt:lpwstr>
      </vt:variant>
      <vt:variant>
        <vt:lpwstr/>
      </vt:variant>
      <vt:variant>
        <vt:i4>4194304</vt:i4>
      </vt:variant>
      <vt:variant>
        <vt:i4>12</vt:i4>
      </vt:variant>
      <vt:variant>
        <vt:i4>0</vt:i4>
      </vt:variant>
      <vt:variant>
        <vt:i4>5</vt:i4>
      </vt:variant>
      <vt:variant>
        <vt:lpwstr>consultantplus://offline/ref=161BDF39972828CF0BD4943B449A5306322A2303B4E2AEE8F5147E4F959725DA3D5638082E074CAC1E23DAm3a3D</vt:lpwstr>
      </vt:variant>
      <vt:variant>
        <vt:lpwstr/>
      </vt:variant>
      <vt:variant>
        <vt:i4>8126520</vt:i4>
      </vt:variant>
      <vt:variant>
        <vt:i4>9</vt:i4>
      </vt:variant>
      <vt:variant>
        <vt:i4>0</vt:i4>
      </vt:variant>
      <vt:variant>
        <vt:i4>5</vt:i4>
      </vt:variant>
      <vt:variant>
        <vt:lpwstr>consultantplus://offline/ref=7DEF3684B016FF3F24E3D363A29BEEB5B5C8AB39D303971D7A10DCFB5914BDD59A1AF28130901BD4IB2FF</vt:lpwstr>
      </vt:variant>
      <vt:variant>
        <vt:lpwstr/>
      </vt:variant>
      <vt:variant>
        <vt:i4>4325382</vt:i4>
      </vt:variant>
      <vt:variant>
        <vt:i4>6</vt:i4>
      </vt:variant>
      <vt:variant>
        <vt:i4>0</vt:i4>
      </vt:variant>
      <vt:variant>
        <vt:i4>5</vt:i4>
      </vt:variant>
      <vt:variant>
        <vt:lpwstr>consultantplus://offline/ref=7DEF3684B016FF3F24E3D363A29BEEB5B5C8AB36DB0B971D7A10DCFB59I124F</vt:lpwstr>
      </vt:variant>
      <vt:variant>
        <vt:lpwstr/>
      </vt:variant>
      <vt:variant>
        <vt:i4>4325382</vt:i4>
      </vt:variant>
      <vt:variant>
        <vt:i4>3</vt:i4>
      </vt:variant>
      <vt:variant>
        <vt:i4>0</vt:i4>
      </vt:variant>
      <vt:variant>
        <vt:i4>5</vt:i4>
      </vt:variant>
      <vt:variant>
        <vt:lpwstr>consultantplus://offline/ref=7DEF3684B016FF3F24E3D363A29BEEB5B5C8AB36DB0B971D7A10DCFB59I124F</vt:lpwstr>
      </vt:variant>
      <vt:variant>
        <vt:lpwstr/>
      </vt:variant>
      <vt:variant>
        <vt:i4>4325457</vt:i4>
      </vt:variant>
      <vt:variant>
        <vt:i4>0</vt:i4>
      </vt:variant>
      <vt:variant>
        <vt:i4>0</vt:i4>
      </vt:variant>
      <vt:variant>
        <vt:i4>5</vt:i4>
      </vt:variant>
      <vt:variant>
        <vt:lpwstr>consultantplus://offline/ref=7DEF3684B016FF3F24E3D363A29BEEB5B5C8AB39DA09971D7A10DCFB59I124F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cp:lastModifiedBy>настенька</cp:lastModifiedBy>
  <cp:revision>4</cp:revision>
  <cp:lastPrinted>2015-02-27T12:19:00Z</cp:lastPrinted>
  <dcterms:created xsi:type="dcterms:W3CDTF">2016-02-11T05:43:00Z</dcterms:created>
  <dcterms:modified xsi:type="dcterms:W3CDTF">2016-02-11T07:34:00Z</dcterms:modified>
</cp:coreProperties>
</file>